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38A" w:rsidRDefault="0065538A" w:rsidP="000A4189">
      <w:pPr>
        <w:spacing w:after="0" w:line="240" w:lineRule="auto"/>
        <w:jc w:val="right"/>
        <w:rPr>
          <w:rFonts w:ascii="Times New Roman" w:hAnsi="Times New Roman" w:cs="Times New Roman"/>
          <w:sz w:val="24"/>
          <w:szCs w:val="24"/>
        </w:rPr>
      </w:pPr>
      <w:r w:rsidRPr="0062399A">
        <w:rPr>
          <w:rFonts w:ascii="Times New Roman" w:hAnsi="Times New Roman" w:cs="Times New Roman"/>
          <w:sz w:val="24"/>
          <w:szCs w:val="24"/>
        </w:rPr>
        <w:t xml:space="preserve">PIELIKUMS </w:t>
      </w:r>
    </w:p>
    <w:p w:rsidR="002129D5" w:rsidRDefault="002129D5" w:rsidP="000A41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Madonas novada pašvaldības domes</w:t>
      </w:r>
    </w:p>
    <w:p w:rsidR="0062399A" w:rsidRDefault="00A37EF5" w:rsidP="000A41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r w:rsidR="0062399A" w:rsidRPr="0062399A">
        <w:rPr>
          <w:rFonts w:ascii="Times New Roman" w:hAnsi="Times New Roman" w:cs="Times New Roman"/>
          <w:sz w:val="24"/>
          <w:szCs w:val="24"/>
        </w:rPr>
        <w:t>.0</w:t>
      </w:r>
      <w:r w:rsidR="002129D5">
        <w:rPr>
          <w:rFonts w:ascii="Times New Roman" w:hAnsi="Times New Roman" w:cs="Times New Roman"/>
          <w:sz w:val="24"/>
          <w:szCs w:val="24"/>
        </w:rPr>
        <w:t>5.2019</w:t>
      </w:r>
      <w:r w:rsidR="0062399A" w:rsidRPr="0062399A">
        <w:rPr>
          <w:rFonts w:ascii="Times New Roman" w:hAnsi="Times New Roman" w:cs="Times New Roman"/>
          <w:sz w:val="24"/>
          <w:szCs w:val="24"/>
        </w:rPr>
        <w:t>.</w:t>
      </w:r>
      <w:r w:rsidR="002129D5">
        <w:rPr>
          <w:rFonts w:ascii="Times New Roman" w:hAnsi="Times New Roman" w:cs="Times New Roman"/>
          <w:sz w:val="24"/>
          <w:szCs w:val="24"/>
        </w:rPr>
        <w:t>lēmumam Nr</w:t>
      </w:r>
      <w:r>
        <w:rPr>
          <w:rFonts w:ascii="Times New Roman" w:hAnsi="Times New Roman" w:cs="Times New Roman"/>
          <w:sz w:val="24"/>
          <w:szCs w:val="24"/>
        </w:rPr>
        <w:t>.220</w:t>
      </w:r>
    </w:p>
    <w:p w:rsidR="002129D5" w:rsidRDefault="000A4189" w:rsidP="000A41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w:t>
      </w:r>
      <w:r w:rsidR="002129D5">
        <w:rPr>
          <w:rFonts w:ascii="Times New Roman" w:hAnsi="Times New Roman" w:cs="Times New Roman"/>
          <w:sz w:val="24"/>
          <w:szCs w:val="24"/>
        </w:rPr>
        <w:t>rotokols Nr.</w:t>
      </w:r>
      <w:r w:rsidR="00A37EF5">
        <w:rPr>
          <w:rFonts w:ascii="Times New Roman" w:hAnsi="Times New Roman" w:cs="Times New Roman"/>
          <w:sz w:val="24"/>
          <w:szCs w:val="24"/>
        </w:rPr>
        <w:t>9</w:t>
      </w:r>
      <w:r w:rsidR="002129D5">
        <w:rPr>
          <w:rFonts w:ascii="Times New Roman" w:hAnsi="Times New Roman" w:cs="Times New Roman"/>
          <w:sz w:val="24"/>
          <w:szCs w:val="24"/>
        </w:rPr>
        <w:t>,</w:t>
      </w:r>
      <w:r w:rsidR="00A37EF5">
        <w:rPr>
          <w:rFonts w:ascii="Times New Roman" w:hAnsi="Times New Roman" w:cs="Times New Roman"/>
          <w:sz w:val="24"/>
          <w:szCs w:val="24"/>
        </w:rPr>
        <w:t xml:space="preserve"> 12</w:t>
      </w:r>
      <w:r w:rsidR="002129D5">
        <w:rPr>
          <w:rFonts w:ascii="Times New Roman" w:hAnsi="Times New Roman" w:cs="Times New Roman"/>
          <w:sz w:val="24"/>
          <w:szCs w:val="24"/>
        </w:rPr>
        <w:t>p.)</w:t>
      </w:r>
    </w:p>
    <w:p w:rsidR="000A4189" w:rsidRDefault="000A4189" w:rsidP="000A4189">
      <w:pPr>
        <w:spacing w:after="0" w:line="240" w:lineRule="auto"/>
        <w:jc w:val="right"/>
        <w:rPr>
          <w:rFonts w:ascii="Times New Roman" w:hAnsi="Times New Roman" w:cs="Times New Roman"/>
          <w:sz w:val="24"/>
          <w:szCs w:val="24"/>
        </w:rPr>
      </w:pPr>
    </w:p>
    <w:p w:rsidR="000A4189" w:rsidRPr="0062399A" w:rsidRDefault="000A4189" w:rsidP="000A4189">
      <w:pPr>
        <w:spacing w:after="0" w:line="240" w:lineRule="auto"/>
        <w:jc w:val="right"/>
        <w:rPr>
          <w:rFonts w:ascii="Times New Roman" w:hAnsi="Times New Roman" w:cs="Times New Roman"/>
          <w:sz w:val="24"/>
          <w:szCs w:val="24"/>
        </w:rPr>
      </w:pPr>
    </w:p>
    <w:p w:rsidR="008E5236" w:rsidRPr="00742FD6" w:rsidRDefault="00035A84" w:rsidP="00035A84">
      <w:pPr>
        <w:jc w:val="center"/>
        <w:rPr>
          <w:rFonts w:ascii="Times New Roman" w:hAnsi="Times New Roman" w:cs="Times New Roman"/>
          <w:b/>
          <w:sz w:val="24"/>
          <w:szCs w:val="24"/>
        </w:rPr>
      </w:pPr>
      <w:r w:rsidRPr="00742FD6">
        <w:rPr>
          <w:rFonts w:ascii="Times New Roman" w:hAnsi="Times New Roman" w:cs="Times New Roman"/>
          <w:b/>
          <w:sz w:val="24"/>
          <w:szCs w:val="24"/>
        </w:rPr>
        <w:t>DELEĢĒŠANAS LĪGUMS</w:t>
      </w:r>
    </w:p>
    <w:p w:rsidR="00FA0294" w:rsidRPr="00742FD6" w:rsidRDefault="00035A84" w:rsidP="00035A84">
      <w:pPr>
        <w:jc w:val="both"/>
        <w:rPr>
          <w:rFonts w:ascii="Times New Roman" w:hAnsi="Times New Roman" w:cs="Times New Roman"/>
          <w:sz w:val="24"/>
          <w:szCs w:val="24"/>
        </w:rPr>
      </w:pPr>
      <w:r w:rsidRPr="00742FD6">
        <w:rPr>
          <w:rFonts w:ascii="Times New Roman" w:hAnsi="Times New Roman" w:cs="Times New Roman"/>
          <w:sz w:val="24"/>
          <w:szCs w:val="24"/>
        </w:rPr>
        <w:t>Madonā</w:t>
      </w:r>
      <w:proofErr w:type="gramStart"/>
      <w:r w:rsidRPr="00742FD6">
        <w:rPr>
          <w:rFonts w:ascii="Times New Roman" w:hAnsi="Times New Roman" w:cs="Times New Roman"/>
          <w:sz w:val="24"/>
          <w:szCs w:val="24"/>
        </w:rPr>
        <w:t xml:space="preserve">                                         </w:t>
      </w:r>
      <w:r w:rsidR="001F05A4" w:rsidRPr="00742FD6">
        <w:rPr>
          <w:rFonts w:ascii="Times New Roman" w:hAnsi="Times New Roman" w:cs="Times New Roman"/>
          <w:sz w:val="24"/>
          <w:szCs w:val="24"/>
        </w:rPr>
        <w:t xml:space="preserve">                     </w:t>
      </w:r>
      <w:r w:rsidRPr="00742FD6">
        <w:rPr>
          <w:rFonts w:ascii="Times New Roman" w:hAnsi="Times New Roman" w:cs="Times New Roman"/>
          <w:sz w:val="24"/>
          <w:szCs w:val="24"/>
        </w:rPr>
        <w:t xml:space="preserve">                     </w:t>
      </w:r>
      <w:r w:rsidR="00FA0294">
        <w:rPr>
          <w:rFonts w:ascii="Times New Roman" w:hAnsi="Times New Roman" w:cs="Times New Roman"/>
          <w:sz w:val="24"/>
          <w:szCs w:val="24"/>
        </w:rPr>
        <w:t xml:space="preserve">   </w:t>
      </w:r>
      <w:r w:rsidR="000A4189">
        <w:rPr>
          <w:rFonts w:ascii="Times New Roman" w:hAnsi="Times New Roman" w:cs="Times New Roman"/>
          <w:sz w:val="24"/>
          <w:szCs w:val="24"/>
        </w:rPr>
        <w:t xml:space="preserve">    </w:t>
      </w:r>
      <w:proofErr w:type="gramEnd"/>
      <w:r w:rsidRPr="00742FD6">
        <w:rPr>
          <w:rFonts w:ascii="Times New Roman" w:hAnsi="Times New Roman" w:cs="Times New Roman"/>
          <w:sz w:val="24"/>
          <w:szCs w:val="24"/>
        </w:rPr>
        <w:t>201</w:t>
      </w:r>
      <w:r w:rsidR="002129D5">
        <w:rPr>
          <w:rFonts w:ascii="Times New Roman" w:hAnsi="Times New Roman" w:cs="Times New Roman"/>
          <w:sz w:val="24"/>
          <w:szCs w:val="24"/>
        </w:rPr>
        <w:t>9</w:t>
      </w:r>
      <w:r w:rsidRPr="00742FD6">
        <w:rPr>
          <w:rFonts w:ascii="Times New Roman" w:hAnsi="Times New Roman" w:cs="Times New Roman"/>
          <w:sz w:val="24"/>
          <w:szCs w:val="24"/>
        </w:rPr>
        <w:t xml:space="preserve">.gada </w:t>
      </w:r>
      <w:r w:rsidR="001F05A4" w:rsidRPr="00742FD6">
        <w:rPr>
          <w:rFonts w:ascii="Times New Roman" w:hAnsi="Times New Roman" w:cs="Times New Roman"/>
          <w:sz w:val="24"/>
          <w:szCs w:val="24"/>
        </w:rPr>
        <w:t>__._____________</w:t>
      </w:r>
      <w:bookmarkStart w:id="0" w:name="_GoBack"/>
      <w:bookmarkEnd w:id="0"/>
    </w:p>
    <w:p w:rsidR="00035A84" w:rsidRPr="00742FD6" w:rsidRDefault="00035A84" w:rsidP="00035A84">
      <w:pPr>
        <w:jc w:val="both"/>
        <w:rPr>
          <w:rFonts w:ascii="Times New Roman" w:hAnsi="Times New Roman" w:cs="Times New Roman"/>
          <w:sz w:val="24"/>
          <w:szCs w:val="24"/>
        </w:rPr>
      </w:pPr>
      <w:r w:rsidRPr="00742FD6">
        <w:rPr>
          <w:rFonts w:ascii="Times New Roman" w:hAnsi="Times New Roman" w:cs="Times New Roman"/>
          <w:b/>
          <w:sz w:val="24"/>
          <w:szCs w:val="24"/>
        </w:rPr>
        <w:t>Madonas novada pašvaldība</w:t>
      </w:r>
      <w:r w:rsidRPr="00742FD6">
        <w:rPr>
          <w:rFonts w:ascii="Times New Roman" w:hAnsi="Times New Roman" w:cs="Times New Roman"/>
          <w:sz w:val="24"/>
          <w:szCs w:val="24"/>
        </w:rPr>
        <w:t xml:space="preserve">, reģistrācijas Nr. 90000054572, juridiskā adrese: Saieta laukumā 1, Madonā, LV-4801, tās domes priekšsēdētāja </w:t>
      </w:r>
      <w:r w:rsidR="00581417">
        <w:rPr>
          <w:rFonts w:ascii="Times New Roman" w:hAnsi="Times New Roman" w:cs="Times New Roman"/>
          <w:sz w:val="24"/>
          <w:szCs w:val="24"/>
        </w:rPr>
        <w:t>Agra Lungeviča</w:t>
      </w:r>
      <w:r w:rsidRPr="00742FD6">
        <w:rPr>
          <w:rFonts w:ascii="Times New Roman" w:hAnsi="Times New Roman" w:cs="Times New Roman"/>
          <w:sz w:val="24"/>
          <w:szCs w:val="24"/>
        </w:rPr>
        <w:t xml:space="preserve"> personā, kas darbojas uz Nolikuma pamata (turpmāk – Pašvaldība) un</w:t>
      </w:r>
    </w:p>
    <w:p w:rsidR="00035A84" w:rsidRPr="00742FD6" w:rsidRDefault="00035A84" w:rsidP="00035A84">
      <w:pPr>
        <w:jc w:val="both"/>
        <w:rPr>
          <w:rFonts w:ascii="Times New Roman" w:hAnsi="Times New Roman" w:cs="Times New Roman"/>
          <w:sz w:val="24"/>
          <w:szCs w:val="24"/>
        </w:rPr>
      </w:pPr>
      <w:r w:rsidRPr="00742FD6">
        <w:rPr>
          <w:rFonts w:ascii="Times New Roman" w:hAnsi="Times New Roman" w:cs="Times New Roman"/>
          <w:b/>
          <w:sz w:val="24"/>
          <w:szCs w:val="24"/>
        </w:rPr>
        <w:t>Nodibinājums “Latvijas Evaņģēliski luteriskās Baznīcas Diakonijas centrs”</w:t>
      </w:r>
      <w:r w:rsidRPr="00742FD6">
        <w:rPr>
          <w:rFonts w:ascii="Times New Roman" w:hAnsi="Times New Roman" w:cs="Times New Roman"/>
          <w:sz w:val="24"/>
          <w:szCs w:val="24"/>
        </w:rPr>
        <w:t xml:space="preserve">, vienotais reģistrācijas Nr. 40003203458, juridiskā adrese: Daugavgrīvas iela 1, Rīga, LV-1007, tās valdes priekšsēdētājas Sigitas Dišleres personā, kura rīkojas uz statūtu pamata (turpmāk tekstā - </w:t>
      </w:r>
      <w:r w:rsidR="00CD4AC4" w:rsidRPr="00742FD6">
        <w:rPr>
          <w:rFonts w:ascii="Times New Roman" w:hAnsi="Times New Roman" w:cs="Times New Roman"/>
          <w:sz w:val="24"/>
          <w:szCs w:val="24"/>
        </w:rPr>
        <w:t>Nodibinājums</w:t>
      </w:r>
      <w:r w:rsidRPr="00742FD6">
        <w:rPr>
          <w:rFonts w:ascii="Times New Roman" w:hAnsi="Times New Roman" w:cs="Times New Roman"/>
          <w:sz w:val="24"/>
          <w:szCs w:val="24"/>
        </w:rPr>
        <w:t>), katrs atsevišķi turpmāk saukts – Puse, abi kopa turpmāk saukti – Puses,</w:t>
      </w:r>
    </w:p>
    <w:p w:rsidR="00035A84" w:rsidRPr="00742FD6" w:rsidRDefault="00035A84" w:rsidP="00035A84">
      <w:pPr>
        <w:jc w:val="both"/>
        <w:rPr>
          <w:rFonts w:ascii="Times New Roman" w:hAnsi="Times New Roman" w:cs="Times New Roman"/>
          <w:sz w:val="24"/>
          <w:szCs w:val="24"/>
        </w:rPr>
      </w:pPr>
      <w:r w:rsidRPr="00742FD6">
        <w:rPr>
          <w:rFonts w:ascii="Times New Roman" w:hAnsi="Times New Roman" w:cs="Times New Roman"/>
          <w:b/>
          <w:sz w:val="24"/>
          <w:szCs w:val="24"/>
        </w:rPr>
        <w:t>Pamatojoties</w:t>
      </w:r>
      <w:r w:rsidRPr="00742FD6">
        <w:rPr>
          <w:rFonts w:ascii="Times New Roman" w:hAnsi="Times New Roman" w:cs="Times New Roman"/>
          <w:sz w:val="24"/>
          <w:szCs w:val="24"/>
        </w:rPr>
        <w:t xml:space="preserve"> uz likuma “Par pašvaldībām” </w:t>
      </w:r>
      <w:proofErr w:type="gramStart"/>
      <w:r w:rsidRPr="00742FD6">
        <w:rPr>
          <w:rFonts w:ascii="Times New Roman" w:hAnsi="Times New Roman" w:cs="Times New Roman"/>
          <w:sz w:val="24"/>
          <w:szCs w:val="24"/>
        </w:rPr>
        <w:t>15.panta</w:t>
      </w:r>
      <w:proofErr w:type="gramEnd"/>
      <w:r w:rsidRPr="00742FD6">
        <w:rPr>
          <w:rFonts w:ascii="Times New Roman" w:hAnsi="Times New Roman" w:cs="Times New Roman"/>
          <w:sz w:val="24"/>
          <w:szCs w:val="24"/>
        </w:rPr>
        <w:t xml:space="preserve"> pirmās daļa 7.punktu, kas paredz, ka pašvaldību autonomā funkcija ir nodrošināt iedzīvotājiem sociālo palīdzību (sociālo aprūpi) (sociālā palīdzība maznodrošinātām ģimenēm un sociāli </w:t>
      </w:r>
      <w:proofErr w:type="spellStart"/>
      <w:r w:rsidRPr="00742FD6">
        <w:rPr>
          <w:rFonts w:ascii="Times New Roman" w:hAnsi="Times New Roman" w:cs="Times New Roman"/>
          <w:sz w:val="24"/>
          <w:szCs w:val="24"/>
        </w:rPr>
        <w:t>mazaizsargātām</w:t>
      </w:r>
      <w:proofErr w:type="spellEnd"/>
      <w:r w:rsidRPr="00742FD6">
        <w:rPr>
          <w:rFonts w:ascii="Times New Roman" w:hAnsi="Times New Roman" w:cs="Times New Roman"/>
          <w:sz w:val="24"/>
          <w:szCs w:val="24"/>
        </w:rPr>
        <w:t xml:space="preserve"> personām, veco ļaužu nodrošināšana ar vietām pansionātos, bāreņu un bez vacāku gādības palikušo bērnu nodrošināšana ar vietām mācību un audz</w:t>
      </w:r>
      <w:r w:rsidR="00CD4AC4" w:rsidRPr="00742FD6">
        <w:rPr>
          <w:rFonts w:ascii="Times New Roman" w:hAnsi="Times New Roman" w:cs="Times New Roman"/>
          <w:sz w:val="24"/>
          <w:szCs w:val="24"/>
        </w:rPr>
        <w:t>i</w:t>
      </w:r>
      <w:r w:rsidRPr="00742FD6">
        <w:rPr>
          <w:rFonts w:ascii="Times New Roman" w:hAnsi="Times New Roman" w:cs="Times New Roman"/>
          <w:sz w:val="24"/>
          <w:szCs w:val="24"/>
        </w:rPr>
        <w:t>nāšanas iestādēs, bez</w:t>
      </w:r>
      <w:r w:rsidR="00CD4AC4" w:rsidRPr="00742FD6">
        <w:rPr>
          <w:rFonts w:ascii="Times New Roman" w:hAnsi="Times New Roman" w:cs="Times New Roman"/>
          <w:sz w:val="24"/>
          <w:szCs w:val="24"/>
        </w:rPr>
        <w:t xml:space="preserve">pajumtnieku nodrošināšana ar naktsmītni u.c.), saskaņā ar likuma “Par pašvaldībām” 7.panta pirmo un otro daļu, kur </w:t>
      </w:r>
      <w:r w:rsidR="001F05A4" w:rsidRPr="00742FD6">
        <w:rPr>
          <w:rFonts w:ascii="Times New Roman" w:hAnsi="Times New Roman" w:cs="Times New Roman"/>
          <w:sz w:val="24"/>
          <w:szCs w:val="24"/>
        </w:rPr>
        <w:t>noteikts, ka šā likuma 15.pantā</w:t>
      </w:r>
      <w:r w:rsidR="00CD4AC4" w:rsidRPr="00742FD6">
        <w:rPr>
          <w:rFonts w:ascii="Times New Roman" w:hAnsi="Times New Roman" w:cs="Times New Roman"/>
          <w:sz w:val="24"/>
          <w:szCs w:val="24"/>
        </w:rPr>
        <w:t xml:space="preserve"> noteiktās funkcijas pildāmas kārtībā, kāda paredzēta attiecīgajos likumos un Ministru kabineta noteikumos un šā likuma 15.pantā paredzēto funkciju izpildi organizē un par to atbild pašvaldības, un šo funkciju izpilde tiek finansēta no attiecīgās pašvaldības budžeta,</w:t>
      </w:r>
    </w:p>
    <w:p w:rsidR="00CD4AC4" w:rsidRPr="00742FD6" w:rsidRDefault="00CD4AC4" w:rsidP="00035A84">
      <w:pPr>
        <w:jc w:val="both"/>
        <w:rPr>
          <w:rFonts w:ascii="Times New Roman" w:hAnsi="Times New Roman" w:cs="Times New Roman"/>
          <w:sz w:val="24"/>
          <w:szCs w:val="24"/>
        </w:rPr>
      </w:pPr>
      <w:r w:rsidRPr="00742FD6">
        <w:rPr>
          <w:rFonts w:ascii="Times New Roman" w:hAnsi="Times New Roman" w:cs="Times New Roman"/>
          <w:b/>
          <w:sz w:val="24"/>
          <w:szCs w:val="24"/>
        </w:rPr>
        <w:t>ievērojot to, ka Pašvaldībai</w:t>
      </w:r>
      <w:r w:rsidRPr="00742FD6">
        <w:rPr>
          <w:rFonts w:ascii="Times New Roman" w:hAnsi="Times New Roman" w:cs="Times New Roman"/>
          <w:sz w:val="24"/>
          <w:szCs w:val="24"/>
        </w:rPr>
        <w:t xml:space="preserve"> ir pienākums pildīt savas autonomās funkcijas, organizēt likumā noteikto autonomo funkciju izpildi, lemt par kārtību, kādā izpildāmas autonomās funkcijas, kā arī tiesības </w:t>
      </w:r>
      <w:proofErr w:type="gramStart"/>
      <w:r w:rsidRPr="00742FD6">
        <w:rPr>
          <w:rFonts w:ascii="Times New Roman" w:hAnsi="Times New Roman" w:cs="Times New Roman"/>
          <w:sz w:val="24"/>
          <w:szCs w:val="24"/>
        </w:rPr>
        <w:t>deleģēt atsevišķus valsts pārvaldes uzdevumus</w:t>
      </w:r>
      <w:proofErr w:type="gramEnd"/>
      <w:r w:rsidRPr="00742FD6">
        <w:rPr>
          <w:rFonts w:ascii="Times New Roman" w:hAnsi="Times New Roman" w:cs="Times New Roman"/>
          <w:sz w:val="24"/>
          <w:szCs w:val="24"/>
        </w:rPr>
        <w:t>, kuru izpilde ietilpst Pašvaldības kompetencē,</w:t>
      </w:r>
    </w:p>
    <w:p w:rsidR="00CD4AC4" w:rsidRPr="00742FD6" w:rsidRDefault="00CD4AC4" w:rsidP="00035A84">
      <w:pPr>
        <w:jc w:val="both"/>
        <w:rPr>
          <w:rFonts w:ascii="Times New Roman" w:hAnsi="Times New Roman" w:cs="Times New Roman"/>
          <w:sz w:val="24"/>
          <w:szCs w:val="24"/>
        </w:rPr>
      </w:pPr>
      <w:r w:rsidRPr="00742FD6">
        <w:rPr>
          <w:rFonts w:ascii="Times New Roman" w:hAnsi="Times New Roman" w:cs="Times New Roman"/>
          <w:b/>
          <w:sz w:val="24"/>
          <w:szCs w:val="24"/>
        </w:rPr>
        <w:t xml:space="preserve">ievērojot to, ka pieaug pieprasījums pēc </w:t>
      </w:r>
      <w:r w:rsidR="001F05A4" w:rsidRPr="00742FD6">
        <w:rPr>
          <w:rFonts w:ascii="Times New Roman" w:hAnsi="Times New Roman" w:cs="Times New Roman"/>
          <w:b/>
          <w:sz w:val="24"/>
          <w:szCs w:val="24"/>
        </w:rPr>
        <w:t>(1) dienas sociālā atbalsta un aprūpes centra</w:t>
      </w:r>
      <w:r w:rsidRPr="00742FD6">
        <w:rPr>
          <w:rFonts w:ascii="Times New Roman" w:hAnsi="Times New Roman" w:cs="Times New Roman"/>
          <w:b/>
          <w:sz w:val="24"/>
          <w:szCs w:val="24"/>
        </w:rPr>
        <w:t xml:space="preserve"> pakalpojuma </w:t>
      </w:r>
      <w:r w:rsidR="001F05A4" w:rsidRPr="00742FD6">
        <w:rPr>
          <w:rFonts w:ascii="Times New Roman" w:hAnsi="Times New Roman" w:cs="Times New Roman"/>
          <w:b/>
          <w:sz w:val="24"/>
          <w:szCs w:val="24"/>
        </w:rPr>
        <w:t xml:space="preserve">un (2) sociālā atbalsta centra grūtniecēm un jaunajām māmiņām ar bērniem krīzes situācijā </w:t>
      </w:r>
      <w:r w:rsidR="00466FCD" w:rsidRPr="00742FD6">
        <w:rPr>
          <w:rFonts w:ascii="Times New Roman" w:hAnsi="Times New Roman" w:cs="Times New Roman"/>
          <w:b/>
          <w:sz w:val="24"/>
          <w:szCs w:val="24"/>
        </w:rPr>
        <w:t xml:space="preserve">ar īslaicīgas izmitināšanas iespējām </w:t>
      </w:r>
      <w:r w:rsidRPr="00742FD6">
        <w:rPr>
          <w:rFonts w:ascii="Times New Roman" w:hAnsi="Times New Roman" w:cs="Times New Roman"/>
          <w:b/>
          <w:sz w:val="24"/>
          <w:szCs w:val="24"/>
        </w:rPr>
        <w:t>un ir nepieciešams veidot strukturālu risinājumu</w:t>
      </w:r>
      <w:r w:rsidRPr="00742FD6">
        <w:rPr>
          <w:rFonts w:ascii="Times New Roman" w:hAnsi="Times New Roman" w:cs="Times New Roman"/>
          <w:sz w:val="24"/>
          <w:szCs w:val="24"/>
        </w:rPr>
        <w:t>, lai nodrošinātu Pašvaldības iedzīvotājus, kuri deklarējuši savu dzīvesvietu Pašvaldības teritorijā, ar minēto pakalpojumu, kā arī,</w:t>
      </w:r>
    </w:p>
    <w:p w:rsidR="00CD4AC4" w:rsidRPr="00742FD6" w:rsidRDefault="00CD4AC4" w:rsidP="00035A84">
      <w:pPr>
        <w:jc w:val="both"/>
        <w:rPr>
          <w:rFonts w:ascii="Times New Roman" w:hAnsi="Times New Roman" w:cs="Times New Roman"/>
          <w:sz w:val="24"/>
          <w:szCs w:val="24"/>
        </w:rPr>
      </w:pPr>
      <w:r w:rsidRPr="00742FD6">
        <w:rPr>
          <w:rFonts w:ascii="Times New Roman" w:hAnsi="Times New Roman" w:cs="Times New Roman"/>
          <w:b/>
          <w:sz w:val="24"/>
          <w:szCs w:val="24"/>
        </w:rPr>
        <w:t>ievērojot to, ka Nodibinājumam</w:t>
      </w:r>
      <w:r w:rsidRPr="00742FD6">
        <w:rPr>
          <w:rFonts w:ascii="Times New Roman" w:hAnsi="Times New Roman" w:cs="Times New Roman"/>
          <w:sz w:val="24"/>
          <w:szCs w:val="24"/>
        </w:rPr>
        <w:t xml:space="preserve"> ir atbilstoši apmācīti darbinieki, aprīkojums, laba aprūpes pakalpojumu organizēšanas un sniegšanas sistēma, kā arī liela pieredze </w:t>
      </w:r>
      <w:r w:rsidR="001F05A4" w:rsidRPr="00742FD6">
        <w:rPr>
          <w:rFonts w:ascii="Times New Roman" w:hAnsi="Times New Roman" w:cs="Times New Roman"/>
          <w:sz w:val="24"/>
          <w:szCs w:val="24"/>
        </w:rPr>
        <w:t xml:space="preserve">sociālā atbalsta un </w:t>
      </w:r>
      <w:r w:rsidRPr="00742FD6">
        <w:rPr>
          <w:rFonts w:ascii="Times New Roman" w:hAnsi="Times New Roman" w:cs="Times New Roman"/>
          <w:sz w:val="24"/>
          <w:szCs w:val="24"/>
        </w:rPr>
        <w:t xml:space="preserve">aprūpes pakalpojuma nodrošināšanā, </w:t>
      </w:r>
    </w:p>
    <w:p w:rsidR="005B3177" w:rsidRPr="00742FD6" w:rsidRDefault="005B3177" w:rsidP="00035A84">
      <w:pPr>
        <w:jc w:val="both"/>
        <w:rPr>
          <w:rFonts w:ascii="Times New Roman" w:hAnsi="Times New Roman" w:cs="Times New Roman"/>
          <w:sz w:val="24"/>
          <w:szCs w:val="24"/>
        </w:rPr>
      </w:pPr>
      <w:r w:rsidRPr="00A37EF5">
        <w:rPr>
          <w:rFonts w:ascii="Times New Roman" w:hAnsi="Times New Roman" w:cs="Times New Roman"/>
          <w:b/>
          <w:sz w:val="24"/>
          <w:szCs w:val="24"/>
        </w:rPr>
        <w:t>pamatojoties uz</w:t>
      </w:r>
      <w:r w:rsidRPr="00A37EF5">
        <w:rPr>
          <w:rFonts w:ascii="Times New Roman" w:hAnsi="Times New Roman" w:cs="Times New Roman"/>
          <w:sz w:val="24"/>
          <w:szCs w:val="24"/>
        </w:rPr>
        <w:t xml:space="preserve"> Madonas novada dome </w:t>
      </w:r>
      <w:proofErr w:type="gramStart"/>
      <w:r w:rsidRPr="00A37EF5">
        <w:rPr>
          <w:rFonts w:ascii="Times New Roman" w:hAnsi="Times New Roman" w:cs="Times New Roman"/>
          <w:sz w:val="24"/>
          <w:szCs w:val="24"/>
        </w:rPr>
        <w:t>2016.gada</w:t>
      </w:r>
      <w:proofErr w:type="gramEnd"/>
      <w:r w:rsidRPr="00A37EF5">
        <w:rPr>
          <w:rFonts w:ascii="Times New Roman" w:hAnsi="Times New Roman" w:cs="Times New Roman"/>
          <w:sz w:val="24"/>
          <w:szCs w:val="24"/>
        </w:rPr>
        <w:t xml:space="preserve"> 19.aprīļa sēdes (prot.Nr.8,8.p.) lēmumu Nr.171 “Par </w:t>
      </w:r>
      <w:r w:rsidR="001F05A4" w:rsidRPr="00A37EF5">
        <w:rPr>
          <w:rFonts w:ascii="Times New Roman" w:hAnsi="Times New Roman" w:cs="Times New Roman"/>
          <w:sz w:val="24"/>
          <w:szCs w:val="24"/>
        </w:rPr>
        <w:t xml:space="preserve">sociālā atbalsta </w:t>
      </w:r>
      <w:r w:rsidRPr="00A37EF5">
        <w:rPr>
          <w:rFonts w:ascii="Times New Roman" w:hAnsi="Times New Roman" w:cs="Times New Roman"/>
          <w:sz w:val="24"/>
          <w:szCs w:val="24"/>
        </w:rPr>
        <w:t>pakalpojuma deleģēšanu nodibinājumam “Latvijas Evaņģēliski</w:t>
      </w:r>
      <w:r w:rsidRPr="00742FD6">
        <w:rPr>
          <w:rFonts w:ascii="Times New Roman" w:hAnsi="Times New Roman" w:cs="Times New Roman"/>
          <w:sz w:val="24"/>
          <w:szCs w:val="24"/>
        </w:rPr>
        <w:t xml:space="preserve"> luteriskās Baznīcas Diakonijas centrs”</w:t>
      </w:r>
      <w:r w:rsidR="001F05A4" w:rsidRPr="00742FD6">
        <w:rPr>
          <w:rFonts w:ascii="Times New Roman" w:hAnsi="Times New Roman" w:cs="Times New Roman"/>
          <w:sz w:val="24"/>
          <w:szCs w:val="24"/>
        </w:rPr>
        <w:t>”</w:t>
      </w:r>
      <w:r w:rsidRPr="00742FD6">
        <w:rPr>
          <w:rFonts w:ascii="Times New Roman" w:hAnsi="Times New Roman" w:cs="Times New Roman"/>
          <w:sz w:val="24"/>
          <w:szCs w:val="24"/>
        </w:rPr>
        <w:t>,</w:t>
      </w:r>
    </w:p>
    <w:p w:rsidR="00CD4AC4" w:rsidRPr="00742FD6" w:rsidRDefault="005B3177" w:rsidP="00035A84">
      <w:pPr>
        <w:jc w:val="both"/>
        <w:rPr>
          <w:rFonts w:ascii="Times New Roman" w:hAnsi="Times New Roman" w:cs="Times New Roman"/>
          <w:sz w:val="24"/>
          <w:szCs w:val="24"/>
        </w:rPr>
      </w:pPr>
      <w:r w:rsidRPr="00742FD6">
        <w:rPr>
          <w:rFonts w:ascii="Times New Roman" w:hAnsi="Times New Roman" w:cs="Times New Roman"/>
          <w:b/>
          <w:sz w:val="24"/>
          <w:szCs w:val="24"/>
        </w:rPr>
        <w:t>ievērojot to</w:t>
      </w:r>
      <w:r w:rsidRPr="00742FD6">
        <w:rPr>
          <w:rFonts w:ascii="Times New Roman" w:hAnsi="Times New Roman" w:cs="Times New Roman"/>
          <w:sz w:val="24"/>
          <w:szCs w:val="24"/>
        </w:rPr>
        <w:t xml:space="preserve">, ka Pašvaldības funkcijā ietilpstošā pārvaldes uzdevuma deleģēšanas mērķis ir nodrošināt kvalitatīvu, stabilu un efektīvu Pašvaldības funkcijas izpildi un to, ka šo </w:t>
      </w:r>
      <w:r w:rsidRPr="00742FD6">
        <w:rPr>
          <w:rFonts w:ascii="Times New Roman" w:hAnsi="Times New Roman" w:cs="Times New Roman"/>
          <w:sz w:val="24"/>
          <w:szCs w:val="24"/>
        </w:rPr>
        <w:lastRenderedPageBreak/>
        <w:t xml:space="preserve">mērķu sasniegšanai ir nepieciešams skaidri definēt Pušu tiesības un pienākumus, noslēdz šāda pārvaldes uzdevuma deleģēšanas līgumu (turpmāk – Līgums): </w:t>
      </w:r>
    </w:p>
    <w:p w:rsidR="00D505C0" w:rsidRPr="00742FD6" w:rsidRDefault="00D505C0" w:rsidP="00D505C0">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Līguma priekšmets</w:t>
      </w:r>
    </w:p>
    <w:p w:rsidR="00D505C0" w:rsidRPr="00742FD6" w:rsidRDefault="00D505C0" w:rsidP="00D505C0">
      <w:pPr>
        <w:pStyle w:val="Sarakstarindkopa"/>
        <w:ind w:left="360"/>
        <w:rPr>
          <w:rFonts w:ascii="Times New Roman" w:hAnsi="Times New Roman" w:cs="Times New Roman"/>
          <w:b/>
          <w:sz w:val="24"/>
          <w:szCs w:val="24"/>
        </w:rPr>
      </w:pPr>
    </w:p>
    <w:p w:rsidR="00D505C0" w:rsidRPr="00742FD6" w:rsidRDefault="00D505C0" w:rsidP="00D505C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Pašvaldība</w:t>
      </w:r>
      <w:r w:rsidRPr="00742FD6">
        <w:rPr>
          <w:rFonts w:ascii="Times New Roman" w:hAnsi="Times New Roman" w:cs="Times New Roman"/>
          <w:sz w:val="24"/>
          <w:szCs w:val="24"/>
        </w:rPr>
        <w:t xml:space="preserve"> deleģē un Nodibinājums apņemas nodrošināt no likuma “Par pašvaldībām” </w:t>
      </w:r>
      <w:proofErr w:type="gramStart"/>
      <w:r w:rsidRPr="00742FD6">
        <w:rPr>
          <w:rFonts w:ascii="Times New Roman" w:hAnsi="Times New Roman" w:cs="Times New Roman"/>
          <w:sz w:val="24"/>
          <w:szCs w:val="24"/>
        </w:rPr>
        <w:t>15.panta</w:t>
      </w:r>
      <w:proofErr w:type="gramEnd"/>
      <w:r w:rsidRPr="00742FD6">
        <w:rPr>
          <w:rFonts w:ascii="Times New Roman" w:hAnsi="Times New Roman" w:cs="Times New Roman"/>
          <w:sz w:val="24"/>
          <w:szCs w:val="24"/>
        </w:rPr>
        <w:t xml:space="preserve"> pirmās daļas 7.punktā noteiktās pašvaldības funkcijas – nodrošināt iedzīvotājiem sociālo palīdzību (sociālo aprūpi) – izrietošu pārvaldes uzdevumu – nodrošināt </w:t>
      </w:r>
      <w:r w:rsidR="001F05A4" w:rsidRPr="00742FD6">
        <w:rPr>
          <w:rFonts w:ascii="Times New Roman" w:hAnsi="Times New Roman" w:cs="Times New Roman"/>
          <w:sz w:val="24"/>
          <w:szCs w:val="24"/>
        </w:rPr>
        <w:t xml:space="preserve">(1) sociālā atbalsta un </w:t>
      </w:r>
      <w:r w:rsidR="00466FCD" w:rsidRPr="00742FD6">
        <w:rPr>
          <w:rFonts w:ascii="Times New Roman" w:hAnsi="Times New Roman" w:cs="Times New Roman"/>
          <w:sz w:val="24"/>
          <w:szCs w:val="24"/>
        </w:rPr>
        <w:t>rehabilitācijas</w:t>
      </w:r>
      <w:r w:rsidRPr="00742FD6">
        <w:rPr>
          <w:rFonts w:ascii="Times New Roman" w:hAnsi="Times New Roman" w:cs="Times New Roman"/>
          <w:sz w:val="24"/>
          <w:szCs w:val="24"/>
        </w:rPr>
        <w:t xml:space="preserve"> pakalpojuma sniegšanu </w:t>
      </w:r>
      <w:r w:rsidR="001F05A4" w:rsidRPr="00742FD6">
        <w:rPr>
          <w:rFonts w:ascii="Times New Roman" w:hAnsi="Times New Roman" w:cs="Times New Roman"/>
          <w:sz w:val="24"/>
          <w:szCs w:val="24"/>
        </w:rPr>
        <w:t>pilngadīgām personām dienas centrā</w:t>
      </w:r>
      <w:r w:rsidRPr="00742FD6">
        <w:rPr>
          <w:rFonts w:ascii="Times New Roman" w:hAnsi="Times New Roman" w:cs="Times New Roman"/>
          <w:sz w:val="24"/>
          <w:szCs w:val="24"/>
        </w:rPr>
        <w:t xml:space="preserve"> (turpmāk – </w:t>
      </w:r>
      <w:r w:rsidR="001F05A4" w:rsidRPr="00742FD6">
        <w:rPr>
          <w:rFonts w:ascii="Times New Roman" w:hAnsi="Times New Roman" w:cs="Times New Roman"/>
          <w:sz w:val="24"/>
          <w:szCs w:val="24"/>
        </w:rPr>
        <w:t>Dienas centrs</w:t>
      </w:r>
      <w:r w:rsidRPr="00742FD6">
        <w:rPr>
          <w:rFonts w:ascii="Times New Roman" w:hAnsi="Times New Roman" w:cs="Times New Roman"/>
          <w:sz w:val="24"/>
          <w:szCs w:val="24"/>
        </w:rPr>
        <w:t>)</w:t>
      </w:r>
      <w:r w:rsidR="001F05A4" w:rsidRPr="00742FD6">
        <w:rPr>
          <w:rFonts w:ascii="Times New Roman" w:hAnsi="Times New Roman" w:cs="Times New Roman"/>
          <w:sz w:val="24"/>
          <w:szCs w:val="24"/>
        </w:rPr>
        <w:t xml:space="preserve"> un (2) sociālā atbalsta pakalpojuma sniegšanu grūtniecēm un jaunajām māmiņām ar bērniem krīzes situācijā </w:t>
      </w:r>
      <w:r w:rsidR="00466FCD" w:rsidRPr="00742FD6">
        <w:rPr>
          <w:rFonts w:ascii="Times New Roman" w:hAnsi="Times New Roman" w:cs="Times New Roman"/>
          <w:sz w:val="24"/>
          <w:szCs w:val="24"/>
        </w:rPr>
        <w:t>atbalsta</w:t>
      </w:r>
      <w:r w:rsidR="001F05A4" w:rsidRPr="00742FD6">
        <w:rPr>
          <w:rFonts w:ascii="Times New Roman" w:hAnsi="Times New Roman" w:cs="Times New Roman"/>
          <w:sz w:val="24"/>
          <w:szCs w:val="24"/>
        </w:rPr>
        <w:t xml:space="preserve"> centrā</w:t>
      </w:r>
      <w:r w:rsidR="00466FCD" w:rsidRPr="00742FD6">
        <w:rPr>
          <w:rFonts w:ascii="Times New Roman" w:hAnsi="Times New Roman" w:cs="Times New Roman"/>
          <w:sz w:val="24"/>
          <w:szCs w:val="24"/>
        </w:rPr>
        <w:t xml:space="preserve"> ar īslaicīgas izmitināšanas iespējām (turpmāk – Atbalsta centrs)</w:t>
      </w:r>
      <w:r w:rsidRPr="00742FD6">
        <w:rPr>
          <w:rFonts w:ascii="Times New Roman" w:hAnsi="Times New Roman" w:cs="Times New Roman"/>
          <w:sz w:val="24"/>
          <w:szCs w:val="24"/>
        </w:rPr>
        <w:t>.</w:t>
      </w:r>
    </w:p>
    <w:p w:rsidR="00742FD6" w:rsidRPr="00742FD6" w:rsidRDefault="00742FD6" w:rsidP="00742FD6">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 xml:space="preserve">Nodibinājums </w:t>
      </w:r>
      <w:r w:rsidRPr="00742FD6">
        <w:rPr>
          <w:rFonts w:ascii="Times New Roman" w:hAnsi="Times New Roman" w:cs="Times New Roman"/>
          <w:sz w:val="24"/>
          <w:szCs w:val="24"/>
        </w:rPr>
        <w:t>sociālā pakalpojuma nodrošināšanai pašvaldības piedāvātajās telpās izveido atvērtu kopienas tipa centru (turpmāk – Centrs), kas ietver Dienas centru pilngadīgām personām un Atbalsta centru grūtniecēm un jaunajām māmiņām ar bērniem krīzes situācijā ar īslaicīgas izmitināšanas iespējām.</w:t>
      </w:r>
    </w:p>
    <w:p w:rsidR="00D505C0" w:rsidRPr="00742FD6" w:rsidRDefault="00466FCD" w:rsidP="00D505C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Dienas centra</w:t>
      </w:r>
      <w:r w:rsidR="00D505C0" w:rsidRPr="00742FD6">
        <w:rPr>
          <w:rFonts w:ascii="Times New Roman" w:hAnsi="Times New Roman" w:cs="Times New Roman"/>
          <w:sz w:val="24"/>
          <w:szCs w:val="24"/>
        </w:rPr>
        <w:t xml:space="preserve"> pakalpojumi šī līguma izpratnē ietver:</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klientu socializēšanās, viņu sociālo prasmju un dzīves prasmju radoša un aktīva apguve un attīstīšana;</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izglītošanās;</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attīstoša, saturīga un fiziski aktīva brīvā laika pavadīšana, uzlabojot vispārējo fizisko stāvokli un pašsajūtu;</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klientu un viņu tuvinieku līdzdalības aktualizēšana konkrētu sociālo problēmu risināšanā individuālajās nodarbībās, atbalsta un pašpalīdzības grupās un citās kopienas sociālo resursu sistēmās, tādējādi, rosinot personu sociālās saiknes atjaunošanos un pilnveidi.</w:t>
      </w:r>
    </w:p>
    <w:p w:rsidR="00466FCD" w:rsidRPr="00742FD6" w:rsidRDefault="00466FCD" w:rsidP="00466FCD">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Atbalsta centra</w:t>
      </w:r>
      <w:r w:rsidRPr="00742FD6">
        <w:rPr>
          <w:rFonts w:ascii="Times New Roman" w:hAnsi="Times New Roman" w:cs="Times New Roman"/>
          <w:sz w:val="24"/>
          <w:szCs w:val="24"/>
        </w:rPr>
        <w:t xml:space="preserve"> pakalpojumi šī līguma izpratnē ietver:</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Patvēruma sniegšana ar izmitināšanu laikā līdz 1 gadam; </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izglītojošs atbalsts sociālo funkcionēšanas spēju atjaunošanai;</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konkrētu sociālo problēmu risināšana individuālajās nodarbībās, atbalsta un pašpalīdzības grupās un citās kopienas sociālo resursu sistēmās, tādējādi, rosinot personu sociālās saiknes atjaunošanos un pilnveidi;</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konsultatīva palīdzība </w:t>
      </w:r>
      <w:proofErr w:type="gramStart"/>
      <w:r w:rsidRPr="00742FD6">
        <w:rPr>
          <w:rFonts w:ascii="Times New Roman" w:hAnsi="Times New Roman" w:cs="Times New Roman"/>
          <w:sz w:val="24"/>
          <w:szCs w:val="24"/>
        </w:rPr>
        <w:t>neplānotas</w:t>
      </w:r>
      <w:proofErr w:type="gramEnd"/>
      <w:r w:rsidRPr="00742FD6">
        <w:rPr>
          <w:rFonts w:ascii="Times New Roman" w:hAnsi="Times New Roman" w:cs="Times New Roman"/>
          <w:sz w:val="24"/>
          <w:szCs w:val="24"/>
        </w:rPr>
        <w:t xml:space="preserve"> grūtniecības, pēc aborta, kā arī spontānā aborta vai pāragra bērna zaudējuma gadījumos;</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iespēju robežās materiālas palīdzības sniegšana (bērnu apģērbs, apavi, gultas veļa, bērnu ratiņi u.c.).</w:t>
      </w:r>
    </w:p>
    <w:p w:rsidR="00D505C0" w:rsidRPr="00742FD6" w:rsidRDefault="00D505C0" w:rsidP="00D505C0">
      <w:pPr>
        <w:pStyle w:val="Sarakstarindkopa"/>
        <w:jc w:val="both"/>
        <w:rPr>
          <w:rFonts w:ascii="Times New Roman" w:hAnsi="Times New Roman" w:cs="Times New Roman"/>
          <w:sz w:val="24"/>
          <w:szCs w:val="24"/>
        </w:rPr>
      </w:pPr>
    </w:p>
    <w:p w:rsidR="00D505C0" w:rsidRPr="00742FD6" w:rsidRDefault="00D505C0" w:rsidP="00D505C0">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Pušu pienākumi un tiesības</w:t>
      </w:r>
    </w:p>
    <w:p w:rsidR="00D505C0" w:rsidRPr="00742FD6" w:rsidRDefault="00D505C0" w:rsidP="00D505C0">
      <w:pPr>
        <w:pStyle w:val="Sarakstarindkopa"/>
        <w:ind w:left="360"/>
        <w:rPr>
          <w:rFonts w:ascii="Times New Roman" w:hAnsi="Times New Roman" w:cs="Times New Roman"/>
          <w:sz w:val="24"/>
          <w:szCs w:val="24"/>
        </w:rPr>
      </w:pPr>
    </w:p>
    <w:p w:rsidR="00D505C0" w:rsidRPr="00742FD6" w:rsidRDefault="00D505C0" w:rsidP="00D505C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Nodibinājums</w:t>
      </w:r>
      <w:r w:rsidRPr="00742FD6">
        <w:rPr>
          <w:rFonts w:ascii="Times New Roman" w:hAnsi="Times New Roman" w:cs="Times New Roman"/>
          <w:sz w:val="24"/>
          <w:szCs w:val="24"/>
        </w:rPr>
        <w:t xml:space="preserve"> darbojas un sniedz ar šo Līgumu deleģēto pārvaldes uzdevumu Madonas novada pašvaldības administratīvajā teritorijā. Ar šo Līgumu deleģēto pārvaldes uzdevumu un no tā izrietošos pakalpojumu sniegšanas pienākumus Nodibinājumam nav tiesību deleģēt citām personām.</w:t>
      </w:r>
    </w:p>
    <w:p w:rsidR="00D505C0" w:rsidRPr="00742FD6" w:rsidRDefault="00D505C0" w:rsidP="00D505C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Pašvaldība un Nodibinājums</w:t>
      </w:r>
      <w:r w:rsidRPr="00742FD6">
        <w:rPr>
          <w:rFonts w:ascii="Times New Roman" w:hAnsi="Times New Roman" w:cs="Times New Roman"/>
          <w:sz w:val="24"/>
          <w:szCs w:val="24"/>
        </w:rPr>
        <w:t xml:space="preserve">, atbilstoši normatīvo aktu regulējumam, savu kompetenču ietvaros </w:t>
      </w:r>
      <w:proofErr w:type="gramStart"/>
      <w:r w:rsidRPr="00742FD6">
        <w:rPr>
          <w:rFonts w:ascii="Times New Roman" w:hAnsi="Times New Roman" w:cs="Times New Roman"/>
          <w:sz w:val="24"/>
          <w:szCs w:val="24"/>
        </w:rPr>
        <w:t>un</w:t>
      </w:r>
      <w:proofErr w:type="gramEnd"/>
      <w:r w:rsidRPr="00742FD6">
        <w:rPr>
          <w:rFonts w:ascii="Times New Roman" w:hAnsi="Times New Roman" w:cs="Times New Roman"/>
          <w:sz w:val="24"/>
          <w:szCs w:val="24"/>
        </w:rPr>
        <w:t xml:space="preserve"> saskaņojot ar otru Pusi, izstrādā deleģēto uzdevumu izpildes precizējumus, piemēram, noteikumus par klientu līdzdalības pienākumiem.</w:t>
      </w:r>
    </w:p>
    <w:p w:rsidR="00D505C0" w:rsidRPr="00742FD6" w:rsidRDefault="00D505C0" w:rsidP="00D505C0">
      <w:pPr>
        <w:pStyle w:val="Sarakstarindkopa"/>
        <w:numPr>
          <w:ilvl w:val="1"/>
          <w:numId w:val="1"/>
        </w:numPr>
        <w:jc w:val="both"/>
        <w:rPr>
          <w:rFonts w:ascii="Times New Roman" w:hAnsi="Times New Roman" w:cs="Times New Roman"/>
          <w:b/>
          <w:sz w:val="24"/>
          <w:szCs w:val="24"/>
        </w:rPr>
      </w:pPr>
      <w:r w:rsidRPr="00742FD6">
        <w:rPr>
          <w:rFonts w:ascii="Times New Roman" w:hAnsi="Times New Roman" w:cs="Times New Roman"/>
          <w:b/>
          <w:sz w:val="24"/>
          <w:szCs w:val="24"/>
        </w:rPr>
        <w:t>Pašvaldība:</w:t>
      </w:r>
    </w:p>
    <w:p w:rsidR="00D505C0"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lastRenderedPageBreak/>
        <w:t xml:space="preserve">Nodrošina Sociālā dienesta veiktu </w:t>
      </w:r>
      <w:r w:rsidR="00476532" w:rsidRPr="00742FD6">
        <w:rPr>
          <w:rFonts w:ascii="Times New Roman" w:hAnsi="Times New Roman" w:cs="Times New Roman"/>
          <w:sz w:val="24"/>
          <w:szCs w:val="24"/>
        </w:rPr>
        <w:t>apmeklētāju</w:t>
      </w:r>
      <w:r w:rsidRPr="00742FD6">
        <w:rPr>
          <w:rFonts w:ascii="Times New Roman" w:hAnsi="Times New Roman" w:cs="Times New Roman"/>
          <w:sz w:val="24"/>
          <w:szCs w:val="24"/>
        </w:rPr>
        <w:t xml:space="preserve"> vajadzību </w:t>
      </w:r>
      <w:proofErr w:type="spellStart"/>
      <w:r w:rsidRPr="00742FD6">
        <w:rPr>
          <w:rFonts w:ascii="Times New Roman" w:hAnsi="Times New Roman" w:cs="Times New Roman"/>
          <w:sz w:val="24"/>
          <w:szCs w:val="24"/>
        </w:rPr>
        <w:t>izvērtējumu</w:t>
      </w:r>
      <w:proofErr w:type="spellEnd"/>
      <w:r w:rsidRPr="00742FD6">
        <w:rPr>
          <w:rFonts w:ascii="Times New Roman" w:hAnsi="Times New Roman" w:cs="Times New Roman"/>
          <w:sz w:val="24"/>
          <w:szCs w:val="24"/>
        </w:rPr>
        <w:t xml:space="preserve"> un lēmuma pieņemšanu par nepieciešamo </w:t>
      </w:r>
      <w:r w:rsidR="00466FCD" w:rsidRPr="00742FD6">
        <w:rPr>
          <w:rFonts w:ascii="Times New Roman" w:hAnsi="Times New Roman" w:cs="Times New Roman"/>
          <w:sz w:val="24"/>
          <w:szCs w:val="24"/>
        </w:rPr>
        <w:t>sociālā</w:t>
      </w:r>
      <w:r w:rsidRPr="00742FD6">
        <w:rPr>
          <w:rFonts w:ascii="Times New Roman" w:hAnsi="Times New Roman" w:cs="Times New Roman"/>
          <w:sz w:val="24"/>
          <w:szCs w:val="24"/>
        </w:rPr>
        <w:t xml:space="preserve"> pakalpojuma veidu atbilstoši šā Līguma 1.2. </w:t>
      </w:r>
      <w:r w:rsidR="00466FCD" w:rsidRPr="00742FD6">
        <w:rPr>
          <w:rFonts w:ascii="Times New Roman" w:hAnsi="Times New Roman" w:cs="Times New Roman"/>
          <w:sz w:val="24"/>
          <w:szCs w:val="24"/>
        </w:rPr>
        <w:t xml:space="preserve">un 1.3. </w:t>
      </w:r>
      <w:r w:rsidRPr="00742FD6">
        <w:rPr>
          <w:rFonts w:ascii="Times New Roman" w:hAnsi="Times New Roman" w:cs="Times New Roman"/>
          <w:sz w:val="24"/>
          <w:szCs w:val="24"/>
        </w:rPr>
        <w:t>punktā noteiktajiem pakalpojuma veidiem;</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Kontrolē šā Līguma izpildi;</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Līguma 3.nodaļā noteiktā kārtībā un apmērā piešķirt Nodibinājumam finanšu līdzekļus šā Līguma 1.1. punktā noteiktā pārvaldes uzdevuma izpildei.</w:t>
      </w:r>
    </w:p>
    <w:p w:rsidR="00B32C9C" w:rsidRPr="00742FD6" w:rsidRDefault="00B32C9C" w:rsidP="00B32C9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Nodrošina profesionālu, kvalitatīvu un normatīvajos aktos n</w:t>
      </w:r>
      <w:r w:rsidR="005E392A" w:rsidRPr="00742FD6">
        <w:rPr>
          <w:rFonts w:ascii="Times New Roman" w:hAnsi="Times New Roman" w:cs="Times New Roman"/>
          <w:sz w:val="24"/>
          <w:szCs w:val="24"/>
        </w:rPr>
        <w:t>oteiktām prasībām atbilstošu šā</w:t>
      </w:r>
      <w:r w:rsidRPr="00742FD6">
        <w:rPr>
          <w:rFonts w:ascii="Times New Roman" w:hAnsi="Times New Roman" w:cs="Times New Roman"/>
          <w:sz w:val="24"/>
          <w:szCs w:val="24"/>
        </w:rPr>
        <w:t xml:space="preserve"> Līguma 1. nodaļā noteikto </w:t>
      </w:r>
      <w:r w:rsidR="00466FCD" w:rsidRPr="00742FD6">
        <w:rPr>
          <w:rFonts w:ascii="Times New Roman" w:hAnsi="Times New Roman" w:cs="Times New Roman"/>
          <w:sz w:val="24"/>
          <w:szCs w:val="24"/>
        </w:rPr>
        <w:t>Dienas centra un Atbalsta centra</w:t>
      </w:r>
      <w:r w:rsidRPr="00742FD6">
        <w:rPr>
          <w:rFonts w:ascii="Times New Roman" w:hAnsi="Times New Roman" w:cs="Times New Roman"/>
          <w:sz w:val="24"/>
          <w:szCs w:val="24"/>
        </w:rPr>
        <w:t xml:space="preserve"> pakalpojumu sniegšanu personām, kuru dzīvesvieta ir deklarēta Madonas novada pašvaldības administratīvajā teritorijā;</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Nodrošina normatīvajos aktos noteikto obligāto prasību sociālo pakalpojumu sniedzējiem ievērošanu;</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Pastāvīgi un par saviem līdzekļiem uztur </w:t>
      </w:r>
      <w:r w:rsidR="005E392A" w:rsidRPr="00742FD6">
        <w:rPr>
          <w:rFonts w:ascii="Times New Roman" w:hAnsi="Times New Roman" w:cs="Times New Roman"/>
          <w:sz w:val="24"/>
          <w:szCs w:val="24"/>
        </w:rPr>
        <w:t xml:space="preserve">Dienas centra un Atbalsta centra </w:t>
      </w:r>
      <w:r w:rsidRPr="00742FD6">
        <w:rPr>
          <w:rFonts w:ascii="Times New Roman" w:hAnsi="Times New Roman" w:cs="Times New Roman"/>
          <w:sz w:val="24"/>
          <w:szCs w:val="24"/>
        </w:rPr>
        <w:t>pakalpojuma sniegšanai nepieciešamās</w:t>
      </w:r>
      <w:r w:rsidR="005E392A" w:rsidRPr="00742FD6">
        <w:rPr>
          <w:rFonts w:ascii="Times New Roman" w:hAnsi="Times New Roman" w:cs="Times New Roman"/>
          <w:sz w:val="24"/>
          <w:szCs w:val="24"/>
        </w:rPr>
        <w:t xml:space="preserve"> telpas,</w:t>
      </w:r>
      <w:r w:rsidRPr="00742FD6">
        <w:rPr>
          <w:rFonts w:ascii="Times New Roman" w:hAnsi="Times New Roman" w:cs="Times New Roman"/>
          <w:sz w:val="24"/>
          <w:szCs w:val="24"/>
        </w:rPr>
        <w:t xml:space="preserve"> iekārtas un aprīkojumu atbilstoši sociālo pakalpojumu veidiem, apjomam un normatīvo aktu prasībām;</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Pastāvīgi slēdz ar Nodibinājuma darbības nodrošināšanu saistītos līgumus, izvērtē sniegto </w:t>
      </w:r>
      <w:r w:rsidR="005E392A" w:rsidRPr="00742FD6">
        <w:rPr>
          <w:rFonts w:ascii="Times New Roman" w:hAnsi="Times New Roman" w:cs="Times New Roman"/>
          <w:sz w:val="24"/>
          <w:szCs w:val="24"/>
        </w:rPr>
        <w:t xml:space="preserve">Dienas centra un Atbalsta centra </w:t>
      </w:r>
      <w:r w:rsidRPr="00742FD6">
        <w:rPr>
          <w:rFonts w:ascii="Times New Roman" w:hAnsi="Times New Roman" w:cs="Times New Roman"/>
          <w:sz w:val="24"/>
          <w:szCs w:val="24"/>
        </w:rPr>
        <w:t>pakalpojumu dažādošanas iespējas, lai nodrošinātu pēc iespējas augstākas kvalitātes pakalpojumus Madonas novada pašvaldības iedzīvotājiem;</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Veic nepieciešamos pasākumus un piesaista finanšu līdzekļus un mantu no citām juridiskā un fiziskām personām atbilstoši normatīvajiem aktiem, kas reglamentē nodibinājumu darbību, lai nodrošinātu kvalitatīvu un izmaksu ziņā konkurētspējīgu pārvaldes uzdevumu sniegšanu;</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Šajā Līgumā noteiktā kārtībā lūdz Pašvaldībai piešķirt finanšu līdzekļus deleģēto pārvaldes uzdevumu kvalitatīvas izpildes nodrošināšanai;</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Var piedalīties Eiropas Savienības fondu un citu </w:t>
      </w:r>
      <w:r w:rsidR="00625000" w:rsidRPr="00742FD6">
        <w:rPr>
          <w:rFonts w:ascii="Times New Roman" w:hAnsi="Times New Roman" w:cs="Times New Roman"/>
          <w:sz w:val="24"/>
          <w:szCs w:val="24"/>
        </w:rPr>
        <w:t>ārvalstu finanšu instrume</w:t>
      </w:r>
      <w:r w:rsidRPr="00742FD6">
        <w:rPr>
          <w:rFonts w:ascii="Times New Roman" w:hAnsi="Times New Roman" w:cs="Times New Roman"/>
          <w:sz w:val="24"/>
          <w:szCs w:val="24"/>
        </w:rPr>
        <w:t>n</w:t>
      </w:r>
      <w:r w:rsidR="00625000" w:rsidRPr="00742FD6">
        <w:rPr>
          <w:rFonts w:ascii="Times New Roman" w:hAnsi="Times New Roman" w:cs="Times New Roman"/>
          <w:sz w:val="24"/>
          <w:szCs w:val="24"/>
        </w:rPr>
        <w:t>t</w:t>
      </w:r>
      <w:r w:rsidRPr="00742FD6">
        <w:rPr>
          <w:rFonts w:ascii="Times New Roman" w:hAnsi="Times New Roman" w:cs="Times New Roman"/>
          <w:sz w:val="24"/>
          <w:szCs w:val="24"/>
        </w:rPr>
        <w:t xml:space="preserve">u projektu īstenošanā un īstenošanas rezultāta gūto labumu apsaimniekošanā un uzturēšanā, ja tas ir saistīts ar šā Līguma 1.1. punkta noteiktā deleģētā pārvaldes uzdevuma izpildi, ir atbilstoši normatīvo aktu prasībām un </w:t>
      </w:r>
      <w:r w:rsidRPr="00742FD6">
        <w:rPr>
          <w:rFonts w:ascii="Times New Roman" w:hAnsi="Times New Roman" w:cs="Times New Roman"/>
          <w:b/>
          <w:sz w:val="24"/>
          <w:szCs w:val="24"/>
        </w:rPr>
        <w:t>Pašvaldība</w:t>
      </w:r>
      <w:r w:rsidRPr="00742FD6">
        <w:rPr>
          <w:rFonts w:ascii="Times New Roman" w:hAnsi="Times New Roman" w:cs="Times New Roman"/>
          <w:sz w:val="24"/>
          <w:szCs w:val="24"/>
        </w:rPr>
        <w:t xml:space="preserve"> nav lēmusi citādi.</w:t>
      </w:r>
    </w:p>
    <w:p w:rsidR="00625000" w:rsidRPr="00742FD6" w:rsidRDefault="00625000"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Sadarbojas ar citām valsts un pašvaldību iestādēm, kā arī nevalstiskajām organizācijām, normatīvajos aktos noteiktā kārtībā.</w:t>
      </w:r>
    </w:p>
    <w:p w:rsidR="00625000" w:rsidRPr="00742FD6" w:rsidRDefault="00625000" w:rsidP="00625000">
      <w:pPr>
        <w:jc w:val="both"/>
        <w:rPr>
          <w:rFonts w:ascii="Times New Roman" w:hAnsi="Times New Roman" w:cs="Times New Roman"/>
          <w:sz w:val="24"/>
          <w:szCs w:val="24"/>
        </w:rPr>
      </w:pPr>
    </w:p>
    <w:p w:rsidR="00625000" w:rsidRPr="00742FD6" w:rsidRDefault="00625000" w:rsidP="00625000">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Savstarpējo norēķinu kārtība un finanšu resursu piešķiršanas noteikumi</w:t>
      </w:r>
    </w:p>
    <w:p w:rsidR="00625000" w:rsidRPr="00742FD6" w:rsidRDefault="00625000" w:rsidP="00625000">
      <w:pPr>
        <w:pStyle w:val="Sarakstarindkopa"/>
        <w:ind w:left="360"/>
        <w:rPr>
          <w:rFonts w:ascii="Times New Roman" w:hAnsi="Times New Roman" w:cs="Times New Roman"/>
          <w:sz w:val="24"/>
          <w:szCs w:val="24"/>
        </w:rPr>
      </w:pPr>
    </w:p>
    <w:p w:rsidR="00625000" w:rsidRPr="00742FD6" w:rsidRDefault="00625000" w:rsidP="0062500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Pašvaldība</w:t>
      </w:r>
      <w:r w:rsidR="002129D5">
        <w:rPr>
          <w:rFonts w:ascii="Times New Roman" w:hAnsi="Times New Roman" w:cs="Times New Roman"/>
          <w:sz w:val="24"/>
          <w:szCs w:val="24"/>
        </w:rPr>
        <w:t>, atbilstoši līguma noteikumiem, tajā skaitā līguma pielikumiem, samaksā Nodibinājumam par pakalpojumiem, kurus nodibinājums sniedz deleģētā pārvaldes</w:t>
      </w:r>
      <w:proofErr w:type="gramStart"/>
      <w:r w:rsidR="002129D5">
        <w:rPr>
          <w:rFonts w:ascii="Times New Roman" w:hAnsi="Times New Roman" w:cs="Times New Roman"/>
          <w:sz w:val="24"/>
          <w:szCs w:val="24"/>
        </w:rPr>
        <w:t xml:space="preserve">  </w:t>
      </w:r>
      <w:proofErr w:type="gramEnd"/>
      <w:r w:rsidR="002129D5">
        <w:rPr>
          <w:rFonts w:ascii="Times New Roman" w:hAnsi="Times New Roman" w:cs="Times New Roman"/>
          <w:sz w:val="24"/>
          <w:szCs w:val="24"/>
        </w:rPr>
        <w:t>uzdevuma ietvaros.</w:t>
      </w:r>
      <w:r w:rsidRPr="00742FD6">
        <w:rPr>
          <w:rFonts w:ascii="Times New Roman" w:hAnsi="Times New Roman" w:cs="Times New Roman"/>
          <w:sz w:val="24"/>
          <w:szCs w:val="24"/>
        </w:rPr>
        <w:t xml:space="preserve"> </w:t>
      </w:r>
    </w:p>
    <w:p w:rsidR="00D671D6" w:rsidRPr="00742FD6" w:rsidRDefault="002129D5" w:rsidP="00625000">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Nodibinājums pēc Pašvaldības pieprasījuma sniedz Pašvaldībai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atskaites un pārskatus par iedalītā finansējuma izlietojumu.</w:t>
      </w:r>
    </w:p>
    <w:p w:rsidR="00D671D6" w:rsidRPr="00742FD6" w:rsidRDefault="00D671D6" w:rsidP="0062500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Pašvaldībai ir tiesības veikt pārbaudes</w:t>
      </w:r>
      <w:r w:rsidR="00B33159" w:rsidRPr="00742FD6">
        <w:rPr>
          <w:rFonts w:ascii="Times New Roman" w:hAnsi="Times New Roman" w:cs="Times New Roman"/>
          <w:sz w:val="24"/>
          <w:szCs w:val="24"/>
        </w:rPr>
        <w:t xml:space="preserve"> par Nodibinājumam iedalīto finanšu līdzekļu izlietojumu un atbilstību piešķiršanas mērķiem.</w:t>
      </w:r>
    </w:p>
    <w:p w:rsidR="00B33159" w:rsidRPr="00742FD6" w:rsidRDefault="00B33159" w:rsidP="0062500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Nodibinājums reizi mēnesī, līdz 10 (desmitajam) datumam, sniedz Pašvaldības Sociālajam dienestam informāciju par personām, kas iepriekšējā mēnesī saņēmušas </w:t>
      </w:r>
      <w:r w:rsidR="005E392A" w:rsidRPr="00742FD6">
        <w:rPr>
          <w:rFonts w:ascii="Times New Roman" w:hAnsi="Times New Roman" w:cs="Times New Roman"/>
          <w:sz w:val="24"/>
          <w:szCs w:val="24"/>
        </w:rPr>
        <w:t xml:space="preserve">Dienas centra un Atbalsta centra </w:t>
      </w:r>
      <w:r w:rsidRPr="00742FD6">
        <w:rPr>
          <w:rFonts w:ascii="Times New Roman" w:hAnsi="Times New Roman" w:cs="Times New Roman"/>
          <w:sz w:val="24"/>
          <w:szCs w:val="24"/>
        </w:rPr>
        <w:t xml:space="preserve">pakalpojumus. Nodibinājums, sniedzot minēto informāciju, tajā ietver ziņas par katru personu, kas saņēmusi </w:t>
      </w:r>
      <w:r w:rsidR="005E392A" w:rsidRPr="00742FD6">
        <w:rPr>
          <w:rFonts w:ascii="Times New Roman" w:hAnsi="Times New Roman" w:cs="Times New Roman"/>
          <w:sz w:val="24"/>
          <w:szCs w:val="24"/>
        </w:rPr>
        <w:lastRenderedPageBreak/>
        <w:t xml:space="preserve">Dienas centra un Atbalsta centra </w:t>
      </w:r>
      <w:r w:rsidRPr="00742FD6">
        <w:rPr>
          <w:rFonts w:ascii="Times New Roman" w:hAnsi="Times New Roman" w:cs="Times New Roman"/>
          <w:sz w:val="24"/>
          <w:szCs w:val="24"/>
        </w:rPr>
        <w:t>pakalpojumus, norādot vārdu, uzvārdu, saņemtā sociālā pakalpojuma veidu un apjomu, kādā saņemti sociālie pakalpojumi.</w:t>
      </w:r>
    </w:p>
    <w:p w:rsidR="00003C6E" w:rsidRDefault="00B33159" w:rsidP="00DE30F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Pašvaldība</w:t>
      </w:r>
      <w:r w:rsidR="005E392A" w:rsidRPr="00742FD6">
        <w:rPr>
          <w:rFonts w:ascii="Times New Roman" w:hAnsi="Times New Roman" w:cs="Times New Roman"/>
          <w:sz w:val="24"/>
          <w:szCs w:val="24"/>
        </w:rPr>
        <w:t xml:space="preserve"> izvērtē Nodibinājuma Līguma 3.5</w:t>
      </w:r>
      <w:r w:rsidRPr="00742FD6">
        <w:rPr>
          <w:rFonts w:ascii="Times New Roman" w:hAnsi="Times New Roman" w:cs="Times New Roman"/>
          <w:sz w:val="24"/>
          <w:szCs w:val="24"/>
        </w:rPr>
        <w:t>. punktā sniegto informāciju par personām, kas saņēmušas pārvaldes uzdevuma ietvaros sniegto pakalpojum</w:t>
      </w:r>
      <w:r w:rsidR="00742FD6" w:rsidRPr="00742FD6">
        <w:rPr>
          <w:rFonts w:ascii="Times New Roman" w:hAnsi="Times New Roman" w:cs="Times New Roman"/>
          <w:sz w:val="24"/>
          <w:szCs w:val="24"/>
        </w:rPr>
        <w:t xml:space="preserve">us, un ne vēlāk kā 10 (desmit) </w:t>
      </w:r>
      <w:r w:rsidRPr="00742FD6">
        <w:rPr>
          <w:rFonts w:ascii="Times New Roman" w:hAnsi="Times New Roman" w:cs="Times New Roman"/>
          <w:sz w:val="24"/>
          <w:szCs w:val="24"/>
        </w:rPr>
        <w:t xml:space="preserve">darba dienu laikā no informācijas saņemšanas dienas ieskaita Nodibinājuma kontā finanšu līdzekļus par attiecīgajā mēnesī sniegtajiem pakalpojumiem atbilstoši Līguma 3.1. punktā noteiktajam. </w:t>
      </w:r>
    </w:p>
    <w:p w:rsidR="00DE30FE" w:rsidRPr="00DE30FE" w:rsidRDefault="00DE30FE" w:rsidP="00DE30FE">
      <w:pPr>
        <w:pStyle w:val="Sarakstarindkopa"/>
        <w:jc w:val="both"/>
        <w:rPr>
          <w:rFonts w:ascii="Times New Roman" w:hAnsi="Times New Roman" w:cs="Times New Roman"/>
          <w:sz w:val="24"/>
          <w:szCs w:val="24"/>
        </w:rPr>
      </w:pPr>
    </w:p>
    <w:p w:rsidR="00003C6E" w:rsidRPr="00742FD6" w:rsidRDefault="00003C6E" w:rsidP="00003C6E">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Pašvaldības un Nodibinājuma atbildība</w:t>
      </w:r>
    </w:p>
    <w:p w:rsidR="00003C6E" w:rsidRPr="00742FD6" w:rsidRDefault="00003C6E" w:rsidP="00003C6E">
      <w:pPr>
        <w:pStyle w:val="Sarakstarindkopa"/>
        <w:ind w:left="360"/>
        <w:rPr>
          <w:rFonts w:ascii="Times New Roman" w:hAnsi="Times New Roman" w:cs="Times New Roman"/>
          <w:sz w:val="24"/>
          <w:szCs w:val="24"/>
        </w:rPr>
      </w:pPr>
    </w:p>
    <w:p w:rsidR="00003C6E" w:rsidRPr="00742FD6" w:rsidRDefault="00003C6E" w:rsidP="00B33159">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ir atbildīgs par visām civiltiesiskām saistībām, ko tas uzņēmies, sniedzot deleģētos pārvaldes uzdevumus. Nodibinājums patstāvīgi, bez Pašvaldības līdzdalības, risina civiltiesiskos strīdus, kas izriet no noslēgtajiem pakalpojumu līgumiem, tiesībām un saistībām, ko tas uzņēmies, darbojoties privāto tiesību jomā.</w:t>
      </w:r>
    </w:p>
    <w:p w:rsidR="00003C6E" w:rsidRPr="00742FD6" w:rsidRDefault="00B33159" w:rsidP="00B33159">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Pašvaldība ir atbildīga par deleģētā pārvaldes uzdevuma īstenošanu kopumā un par no </w:t>
      </w:r>
      <w:r w:rsidR="00003C6E" w:rsidRPr="00742FD6">
        <w:rPr>
          <w:rFonts w:ascii="Times New Roman" w:hAnsi="Times New Roman" w:cs="Times New Roman"/>
          <w:sz w:val="24"/>
          <w:szCs w:val="24"/>
        </w:rPr>
        <w:t>sociālo</w:t>
      </w:r>
      <w:r w:rsidRPr="00742FD6">
        <w:rPr>
          <w:rFonts w:ascii="Times New Roman" w:hAnsi="Times New Roman" w:cs="Times New Roman"/>
          <w:sz w:val="24"/>
          <w:szCs w:val="24"/>
        </w:rPr>
        <w:t xml:space="preserve"> pakalpojumu sniegšanas izrietošo pakalpojumu pieejamības nodrošināšanu Madonas novada pašvaldības administratīvajā teritorijā.</w:t>
      </w:r>
    </w:p>
    <w:p w:rsidR="00003C6E" w:rsidRDefault="00B33159" w:rsidP="00003C6E">
      <w:pPr>
        <w:pStyle w:val="Sarakstarindkopa"/>
        <w:numPr>
          <w:ilvl w:val="1"/>
          <w:numId w:val="1"/>
        </w:numPr>
        <w:jc w:val="both"/>
        <w:rPr>
          <w:rFonts w:ascii="Times New Roman" w:hAnsi="Times New Roman" w:cs="Times New Roman"/>
          <w:sz w:val="24"/>
          <w:szCs w:val="24"/>
        </w:rPr>
      </w:pPr>
      <w:proofErr w:type="gramStart"/>
      <w:r w:rsidRPr="00742FD6">
        <w:rPr>
          <w:rFonts w:ascii="Times New Roman" w:hAnsi="Times New Roman" w:cs="Times New Roman"/>
          <w:sz w:val="24"/>
          <w:szCs w:val="24"/>
        </w:rPr>
        <w:t>Ja Nodibi</w:t>
      </w:r>
      <w:r w:rsidR="000F1CCE" w:rsidRPr="00742FD6">
        <w:rPr>
          <w:rFonts w:ascii="Times New Roman" w:hAnsi="Times New Roman" w:cs="Times New Roman"/>
          <w:sz w:val="24"/>
          <w:szCs w:val="24"/>
        </w:rPr>
        <w:t>nājuma prettiesiskas rīcī</w:t>
      </w:r>
      <w:r w:rsidRPr="00742FD6">
        <w:rPr>
          <w:rFonts w:ascii="Times New Roman" w:hAnsi="Times New Roman" w:cs="Times New Roman"/>
          <w:sz w:val="24"/>
          <w:szCs w:val="24"/>
        </w:rPr>
        <w:t xml:space="preserve">bas, </w:t>
      </w:r>
      <w:r w:rsidR="000F1CCE" w:rsidRPr="00742FD6">
        <w:rPr>
          <w:rFonts w:ascii="Times New Roman" w:hAnsi="Times New Roman" w:cs="Times New Roman"/>
          <w:sz w:val="24"/>
          <w:szCs w:val="24"/>
        </w:rPr>
        <w:t>bezdarbības vai nepienācīgas deleģētā pārvaldes uzdevuma izpildes rezultāta tiek nodarīti</w:t>
      </w:r>
      <w:proofErr w:type="gramEnd"/>
      <w:r w:rsidR="000F1CCE" w:rsidRPr="00742FD6">
        <w:rPr>
          <w:rFonts w:ascii="Times New Roman" w:hAnsi="Times New Roman" w:cs="Times New Roman"/>
          <w:sz w:val="24"/>
          <w:szCs w:val="24"/>
        </w:rPr>
        <w:t xml:space="preserve"> zaudējumi trešajai personai un zaudējumu atlīdzinājuma prasījums tiek vērsts pret Pašvaldību, Nodibinājums Pašvaldībai zaudējumus atlīdzina pilnā apmērā.</w:t>
      </w:r>
    </w:p>
    <w:p w:rsidR="00DE30FE" w:rsidRPr="00DE30FE" w:rsidRDefault="00DE30FE" w:rsidP="00DE30FE">
      <w:pPr>
        <w:pStyle w:val="Sarakstarindkopa"/>
        <w:jc w:val="both"/>
        <w:rPr>
          <w:rFonts w:ascii="Times New Roman" w:hAnsi="Times New Roman" w:cs="Times New Roman"/>
          <w:sz w:val="24"/>
          <w:szCs w:val="24"/>
        </w:rPr>
      </w:pPr>
    </w:p>
    <w:p w:rsidR="00003C6E" w:rsidRPr="00742FD6" w:rsidRDefault="00003C6E" w:rsidP="00003C6E">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Nodibinājuma darbības uzraudzība</w:t>
      </w:r>
    </w:p>
    <w:p w:rsidR="00003C6E" w:rsidRPr="00742FD6" w:rsidRDefault="00003C6E" w:rsidP="00003C6E">
      <w:pPr>
        <w:pStyle w:val="Sarakstarindkopa"/>
        <w:ind w:left="360"/>
        <w:rPr>
          <w:rFonts w:ascii="Times New Roman" w:hAnsi="Times New Roman" w:cs="Times New Roman"/>
          <w:sz w:val="24"/>
          <w:szCs w:val="24"/>
        </w:rPr>
      </w:pPr>
    </w:p>
    <w:p w:rsidR="00003C6E" w:rsidRPr="00742FD6" w:rsidRDefault="00003C6E"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šā Līguma izpildes ietvaros ir pašvaldības Sociālā dienesta pārraudzībā.</w:t>
      </w:r>
    </w:p>
    <w:p w:rsidR="00003C6E" w:rsidRPr="00742FD6" w:rsidRDefault="000F1CCE"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w:t>
      </w:r>
      <w:r w:rsidR="00003C6E" w:rsidRPr="00742FD6">
        <w:rPr>
          <w:rFonts w:ascii="Times New Roman" w:hAnsi="Times New Roman" w:cs="Times New Roman"/>
          <w:sz w:val="24"/>
          <w:szCs w:val="24"/>
        </w:rPr>
        <w:t>dibinājumam ir pienākums ievērot</w:t>
      </w:r>
      <w:r w:rsidRPr="00742FD6">
        <w:rPr>
          <w:rFonts w:ascii="Times New Roman" w:hAnsi="Times New Roman" w:cs="Times New Roman"/>
          <w:sz w:val="24"/>
          <w:szCs w:val="24"/>
        </w:rPr>
        <w:t xml:space="preserve"> Pašvaldības norādījumus un ieteikumus, kas vērsti un deleģētā pārvaldes uzdevuma izpildes nodrošināšanu atbilstoši normatīvo aktu prasībām. Nodibinājumam ir pienākums izpildīt Pašvaldības rīkojumus, lai pārtrauktu prettiesisku darbību, mazinātu vai novērstu prettiesiskas darbības vai bezdarbības sekas.</w:t>
      </w:r>
    </w:p>
    <w:p w:rsidR="00003C6E" w:rsidRPr="00742FD6" w:rsidRDefault="000F1CCE"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izskata iesniegumus par tās darbu deleģēto pārvaldes uzdevumu ietvaros, ņemto vērā Iesniegumu likumā noteikto iesniegumu izskatīšanas termiņus un kārtību. Ja iesniedzēju neapmierina Nodibinājuma sniegtā atbilde, iesniegumu pēc privātpersonas iniciatīvas izskata Pašvaldības Sociālais dienests.</w:t>
      </w:r>
    </w:p>
    <w:p w:rsidR="00003C6E" w:rsidRDefault="000F1CCE" w:rsidP="00003C6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pēc Pašvaldības pieprasījuma Pašvaldības noteiktajā kārtībā sniedz informāciju par deleģēto pārvaldes uzdevumu izpildi.</w:t>
      </w:r>
    </w:p>
    <w:p w:rsidR="00DE30FE" w:rsidRPr="00DE30FE" w:rsidRDefault="00DE30FE" w:rsidP="00DE30FE">
      <w:pPr>
        <w:pStyle w:val="Sarakstarindkopa"/>
        <w:jc w:val="both"/>
        <w:rPr>
          <w:rFonts w:ascii="Times New Roman" w:hAnsi="Times New Roman" w:cs="Times New Roman"/>
          <w:sz w:val="24"/>
          <w:szCs w:val="24"/>
        </w:rPr>
      </w:pPr>
    </w:p>
    <w:p w:rsidR="00003C6E" w:rsidRPr="00742FD6" w:rsidRDefault="00003C6E" w:rsidP="00003C6E">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Pārskatu un ziņojumu sniegšanas kārtība un deleģēto pārvaldes uzdevumu izpildes kvalitātes novērtējuma kritēriji</w:t>
      </w:r>
    </w:p>
    <w:p w:rsidR="00003C6E" w:rsidRPr="00742FD6" w:rsidRDefault="00003C6E" w:rsidP="00003C6E">
      <w:pPr>
        <w:pStyle w:val="Sarakstarindkopa"/>
        <w:ind w:left="360"/>
        <w:rPr>
          <w:rFonts w:ascii="Times New Roman" w:hAnsi="Times New Roman" w:cs="Times New Roman"/>
          <w:sz w:val="24"/>
          <w:szCs w:val="24"/>
        </w:rPr>
      </w:pPr>
    </w:p>
    <w:p w:rsidR="00003C6E" w:rsidRPr="00742FD6" w:rsidRDefault="00476532"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katru mēnesi sniedz informāciju pašvaldībai par apmeklētājiem, kas ir uzsākuši saņemt sociālo pakalpojumu, kā arī pārtraukuši saņemt sociālo pakalpojumu</w:t>
      </w:r>
      <w:r w:rsidR="00003C6E" w:rsidRPr="00742FD6">
        <w:rPr>
          <w:rFonts w:ascii="Times New Roman" w:hAnsi="Times New Roman" w:cs="Times New Roman"/>
          <w:sz w:val="24"/>
          <w:szCs w:val="24"/>
        </w:rPr>
        <w:t>.</w:t>
      </w:r>
    </w:p>
    <w:p w:rsidR="00003C6E" w:rsidRPr="00742FD6" w:rsidRDefault="007B38E5"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Nodibinājums reizi gadā, līdz nākamā gada </w:t>
      </w:r>
      <w:proofErr w:type="gramStart"/>
      <w:r w:rsidRPr="00742FD6">
        <w:rPr>
          <w:rFonts w:ascii="Times New Roman" w:hAnsi="Times New Roman" w:cs="Times New Roman"/>
          <w:sz w:val="24"/>
          <w:szCs w:val="24"/>
        </w:rPr>
        <w:t>31.janvārim</w:t>
      </w:r>
      <w:proofErr w:type="gramEnd"/>
      <w:r w:rsidRPr="00742FD6">
        <w:rPr>
          <w:rFonts w:ascii="Times New Roman" w:hAnsi="Times New Roman" w:cs="Times New Roman"/>
          <w:sz w:val="24"/>
          <w:szCs w:val="24"/>
        </w:rPr>
        <w:t>, iesniedz Pašvaldībai atskaiti, kurā norāda informāciju par:</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lastRenderedPageBreak/>
        <w:t xml:space="preserve">saskaņā ar šo Līgumu sniegtajiem </w:t>
      </w:r>
      <w:r w:rsidR="00003C6E" w:rsidRPr="00742FD6">
        <w:rPr>
          <w:rFonts w:ascii="Times New Roman" w:hAnsi="Times New Roman" w:cs="Times New Roman"/>
          <w:sz w:val="24"/>
          <w:szCs w:val="24"/>
        </w:rPr>
        <w:t>sociālajiem pakalpojumiem klientiem, ietverot</w:t>
      </w:r>
      <w:r w:rsidRPr="00742FD6">
        <w:rPr>
          <w:rFonts w:ascii="Times New Roman" w:hAnsi="Times New Roman" w:cs="Times New Roman"/>
          <w:sz w:val="24"/>
          <w:szCs w:val="24"/>
        </w:rPr>
        <w:t xml:space="preserve"> ziņas par:</w:t>
      </w:r>
    </w:p>
    <w:p w:rsidR="00003C6E" w:rsidRPr="00742FD6" w:rsidRDefault="007B38E5" w:rsidP="000F1CCE">
      <w:pPr>
        <w:pStyle w:val="Sarakstarindkopa"/>
        <w:numPr>
          <w:ilvl w:val="3"/>
          <w:numId w:val="1"/>
        </w:numPr>
        <w:jc w:val="both"/>
        <w:rPr>
          <w:rFonts w:ascii="Times New Roman" w:hAnsi="Times New Roman" w:cs="Times New Roman"/>
          <w:sz w:val="24"/>
          <w:szCs w:val="24"/>
        </w:rPr>
      </w:pPr>
      <w:r w:rsidRPr="00742FD6">
        <w:rPr>
          <w:rFonts w:ascii="Times New Roman" w:hAnsi="Times New Roman" w:cs="Times New Roman"/>
          <w:sz w:val="24"/>
          <w:szCs w:val="24"/>
        </w:rPr>
        <w:t>klientu skaitu (sadalījumā pa vecumiem un dzimumiem), kas ir saņēmuši Nodibinājuma sniegtos pakalpojumus;</w:t>
      </w:r>
    </w:p>
    <w:p w:rsidR="00003C6E" w:rsidRPr="00742FD6" w:rsidRDefault="007B38E5" w:rsidP="000F1CCE">
      <w:pPr>
        <w:pStyle w:val="Sarakstarindkopa"/>
        <w:numPr>
          <w:ilvl w:val="3"/>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klientu skaitu pa līguma pielikumā noteiktajiem </w:t>
      </w:r>
      <w:r w:rsidR="00003C6E" w:rsidRPr="00742FD6">
        <w:rPr>
          <w:rFonts w:ascii="Times New Roman" w:hAnsi="Times New Roman" w:cs="Times New Roman"/>
          <w:sz w:val="24"/>
          <w:szCs w:val="24"/>
        </w:rPr>
        <w:t>sociālā</w:t>
      </w:r>
      <w:r w:rsidRPr="00742FD6">
        <w:rPr>
          <w:rFonts w:ascii="Times New Roman" w:hAnsi="Times New Roman" w:cs="Times New Roman"/>
          <w:sz w:val="24"/>
          <w:szCs w:val="24"/>
        </w:rPr>
        <w:t xml:space="preserve"> pakalpojuma veidiem</w:t>
      </w:r>
      <w:r w:rsidR="00003C6E" w:rsidRPr="00742FD6">
        <w:rPr>
          <w:rFonts w:ascii="Times New Roman" w:hAnsi="Times New Roman" w:cs="Times New Roman"/>
          <w:sz w:val="24"/>
          <w:szCs w:val="24"/>
        </w:rPr>
        <w:t>.</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piesaistītajiem finanšu līdzekļiem un investīcijām;</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veiktajiem ieguldījumiem pakalpojumu sniegšanai nepieciešamajās</w:t>
      </w:r>
      <w:r w:rsidR="00003C6E" w:rsidRPr="00742FD6">
        <w:rPr>
          <w:rFonts w:ascii="Times New Roman" w:hAnsi="Times New Roman" w:cs="Times New Roman"/>
          <w:sz w:val="24"/>
          <w:szCs w:val="24"/>
        </w:rPr>
        <w:t xml:space="preserve"> telpās,</w:t>
      </w:r>
      <w:r w:rsidRPr="00742FD6">
        <w:rPr>
          <w:rFonts w:ascii="Times New Roman" w:hAnsi="Times New Roman" w:cs="Times New Roman"/>
          <w:sz w:val="24"/>
          <w:szCs w:val="24"/>
        </w:rPr>
        <w:t xml:space="preserve"> iekārtās un aprīkojumā;</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citu papildus informāciju pēc Pašvaldības pieprasījuma.</w:t>
      </w:r>
    </w:p>
    <w:p w:rsidR="00003C6E" w:rsidRPr="00742FD6" w:rsidRDefault="007B38E5"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Nodibinājuma uzdevumu izpildes kvalitāti Pašvaldība vērtē pēc šādiem kritērijiem:</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pakalpojumu saņēmēju apmierinātība ar pakalpojumu kvalitāti;</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piesaistīto finanšu līdzekļu un investīciju apmērs;</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ieguldījumi pakalpojumu sniegšanai nepieciešamajās</w:t>
      </w:r>
      <w:r w:rsidR="00003C6E" w:rsidRPr="00742FD6">
        <w:rPr>
          <w:rFonts w:ascii="Times New Roman" w:hAnsi="Times New Roman" w:cs="Times New Roman"/>
          <w:sz w:val="24"/>
          <w:szCs w:val="24"/>
        </w:rPr>
        <w:t xml:space="preserve"> telpās,</w:t>
      </w:r>
      <w:r w:rsidRPr="00742FD6">
        <w:rPr>
          <w:rFonts w:ascii="Times New Roman" w:hAnsi="Times New Roman" w:cs="Times New Roman"/>
          <w:sz w:val="24"/>
          <w:szCs w:val="24"/>
        </w:rPr>
        <w:t xml:space="preserve"> iekārtās un aprīkojumā;</w:t>
      </w:r>
    </w:p>
    <w:p w:rsidR="00D3578C" w:rsidRDefault="00D3578C"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darbības atbilstība spēkā esošo normatīvo aktu prasībām un šajā līgumā noteiktajiem pienākumiem.</w:t>
      </w:r>
    </w:p>
    <w:p w:rsidR="00DE30FE" w:rsidRPr="00DE30FE" w:rsidRDefault="00DE30FE" w:rsidP="00DE30FE">
      <w:pPr>
        <w:pStyle w:val="Sarakstarindkopa"/>
        <w:jc w:val="both"/>
        <w:rPr>
          <w:rFonts w:ascii="Times New Roman" w:hAnsi="Times New Roman" w:cs="Times New Roman"/>
          <w:sz w:val="24"/>
          <w:szCs w:val="24"/>
        </w:rPr>
      </w:pPr>
    </w:p>
    <w:p w:rsidR="00003C6E" w:rsidRPr="00742FD6" w:rsidRDefault="00003C6E" w:rsidP="00003C6E">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Nepārvaram vara</w:t>
      </w:r>
    </w:p>
    <w:p w:rsidR="00003C6E" w:rsidRPr="00742FD6" w:rsidRDefault="00003C6E" w:rsidP="00003C6E">
      <w:pPr>
        <w:pStyle w:val="Sarakstarindkopa"/>
        <w:ind w:left="360"/>
        <w:rPr>
          <w:rFonts w:ascii="Times New Roman" w:hAnsi="Times New Roman" w:cs="Times New Roman"/>
          <w:sz w:val="24"/>
          <w:szCs w:val="24"/>
        </w:rPr>
      </w:pPr>
    </w:p>
    <w:p w:rsidR="00153DE7" w:rsidRPr="00742FD6" w:rsidRDefault="00003C6E"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Par nepārvaramu varu šī Līguma ietvaros tiek uzskatīts jebkurš gadījums un apstāklis, kas nav atkarīgs no Pušu gribas, tieši attiecas uz Līguma izpildi un kuru nevarēja un nevajadzēja paredzēt šā Līguma slēgšanas brīdi. Ar šādiem gadījumiem un apstākļiem tiek saprasti, bet nav ierobežoti, dabas katastrofas, ugunsgrēks, epidēmija, karš, nemieri, mobilizācija un tamlīdzīgi. Par nepārvaramas varas apstākli netiek uzskatīts Nodibinājuma darbinieku streiks.</w:t>
      </w:r>
    </w:p>
    <w:p w:rsidR="00153DE7" w:rsidRPr="00742FD6" w:rsidRDefault="00D3578C"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Lai veiktu nepieciešamos pasākumus nepārvaramas varas apstākļu radīto seku novēršanai, kā arī lai noteiktu Nodibinājumam radītos zaudējumus un iespējas nodrošināt deleģēto pārvaldes uzdevumu turpmāku nepārtrauktu veikšanu, iestājoties nepārvaramas varas gadījumam, Nodibinājums nekavējoties, bet ne vēlāk kā vienas dienas laikā no nepārvaramas varas gadījuma iestāšanās brīža, par to informē Pašvaldību.</w:t>
      </w:r>
    </w:p>
    <w:p w:rsidR="00D3578C" w:rsidRDefault="00D3578C"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Nodibinājumam jāveic visi iespējamie pasākumi nepārvaramas varas seku mazināšanai un novēršanai, pēc iespējas nodrošinot pakalpojumu nepārtrauktību vai pakalpojumu sniegšanas atjaunošanu iespējami īsākā </w:t>
      </w:r>
      <w:proofErr w:type="spellStart"/>
      <w:r w:rsidRPr="00742FD6">
        <w:rPr>
          <w:rFonts w:ascii="Times New Roman" w:hAnsi="Times New Roman" w:cs="Times New Roman"/>
          <w:sz w:val="24"/>
          <w:szCs w:val="24"/>
        </w:rPr>
        <w:t>laikaposmā</w:t>
      </w:r>
      <w:proofErr w:type="spellEnd"/>
      <w:r w:rsidRPr="00742FD6">
        <w:rPr>
          <w:rFonts w:ascii="Times New Roman" w:hAnsi="Times New Roman" w:cs="Times New Roman"/>
          <w:sz w:val="24"/>
          <w:szCs w:val="24"/>
        </w:rPr>
        <w:t>.</w:t>
      </w:r>
    </w:p>
    <w:p w:rsidR="00DE30FE" w:rsidRPr="00742FD6" w:rsidRDefault="00DE30FE" w:rsidP="00DE30FE">
      <w:pPr>
        <w:pStyle w:val="Sarakstarindkopa"/>
        <w:jc w:val="both"/>
        <w:rPr>
          <w:rFonts w:ascii="Times New Roman" w:hAnsi="Times New Roman" w:cs="Times New Roman"/>
          <w:sz w:val="24"/>
          <w:szCs w:val="24"/>
        </w:rPr>
      </w:pPr>
    </w:p>
    <w:p w:rsidR="00153DE7" w:rsidRPr="00742FD6" w:rsidRDefault="00153DE7" w:rsidP="00153DE7">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Līguma spēkā stāšanās, termiņš un grozījumi</w:t>
      </w:r>
    </w:p>
    <w:p w:rsidR="00153DE7" w:rsidRPr="00742FD6" w:rsidRDefault="00153DE7" w:rsidP="00153DE7">
      <w:pPr>
        <w:pStyle w:val="Sarakstarindkopa"/>
        <w:ind w:left="360"/>
        <w:rPr>
          <w:rFonts w:ascii="Times New Roman" w:hAnsi="Times New Roman" w:cs="Times New Roman"/>
          <w:sz w:val="24"/>
          <w:szCs w:val="24"/>
        </w:rPr>
      </w:pPr>
    </w:p>
    <w:p w:rsidR="00153DE7" w:rsidRPr="00A37EF5" w:rsidRDefault="00153DE7" w:rsidP="00D3578C">
      <w:pPr>
        <w:pStyle w:val="Sarakstarindkopa"/>
        <w:numPr>
          <w:ilvl w:val="1"/>
          <w:numId w:val="1"/>
        </w:numPr>
        <w:jc w:val="both"/>
        <w:rPr>
          <w:rFonts w:ascii="Times New Roman" w:hAnsi="Times New Roman" w:cs="Times New Roman"/>
          <w:sz w:val="24"/>
          <w:szCs w:val="24"/>
        </w:rPr>
      </w:pPr>
      <w:r w:rsidRPr="00A37EF5">
        <w:rPr>
          <w:rFonts w:ascii="Times New Roman" w:hAnsi="Times New Roman" w:cs="Times New Roman"/>
          <w:sz w:val="24"/>
          <w:szCs w:val="24"/>
        </w:rPr>
        <w:t xml:space="preserve">Deleģēšanas līgums ir noslēgts uz laiku līdz </w:t>
      </w:r>
      <w:r w:rsidR="002129D5" w:rsidRPr="00A37EF5">
        <w:rPr>
          <w:rFonts w:ascii="Times New Roman" w:hAnsi="Times New Roman" w:cs="Times New Roman"/>
          <w:sz w:val="24"/>
          <w:szCs w:val="24"/>
        </w:rPr>
        <w:t>31.05.2020.</w:t>
      </w:r>
      <w:r w:rsidRPr="00A37EF5">
        <w:rPr>
          <w:rFonts w:ascii="Times New Roman" w:hAnsi="Times New Roman" w:cs="Times New Roman"/>
          <w:sz w:val="24"/>
          <w:szCs w:val="24"/>
        </w:rPr>
        <w:t xml:space="preserve"> un tas stājas spēkā ar 01.06.201</w:t>
      </w:r>
      <w:r w:rsidR="002129D5" w:rsidRPr="00A37EF5">
        <w:rPr>
          <w:rFonts w:ascii="Times New Roman" w:hAnsi="Times New Roman" w:cs="Times New Roman"/>
          <w:sz w:val="24"/>
          <w:szCs w:val="24"/>
        </w:rPr>
        <w:t>9</w:t>
      </w:r>
      <w:r w:rsidRPr="00A37EF5">
        <w:rPr>
          <w:rFonts w:ascii="Times New Roman" w:hAnsi="Times New Roman" w:cs="Times New Roman"/>
          <w:sz w:val="24"/>
          <w:szCs w:val="24"/>
        </w:rPr>
        <w:t>.</w:t>
      </w:r>
    </w:p>
    <w:p w:rsidR="00153DE7" w:rsidRPr="00742FD6" w:rsidRDefault="00D3578C"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Deleģēšanas līgums var tikt pagarināts, Pusēm vienojoties.</w:t>
      </w:r>
    </w:p>
    <w:p w:rsidR="00153DE7" w:rsidRPr="00742FD6" w:rsidRDefault="00D3578C"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Puse var vienpusēji uzteikt Līgumu, brīdinot par to otru Pusi ne mazāk kā trīs mēnešus iepriekš.</w:t>
      </w:r>
    </w:p>
    <w:p w:rsidR="00153DE7" w:rsidRPr="00742FD6" w:rsidRDefault="00153DE7"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J</w:t>
      </w:r>
      <w:r w:rsidR="00D3578C" w:rsidRPr="00742FD6">
        <w:rPr>
          <w:rFonts w:ascii="Times New Roman" w:hAnsi="Times New Roman" w:cs="Times New Roman"/>
          <w:sz w:val="24"/>
          <w:szCs w:val="24"/>
        </w:rPr>
        <w:t>a Puses nevar vienoties par deleģētā pā</w:t>
      </w:r>
      <w:r w:rsidRPr="00742FD6">
        <w:rPr>
          <w:rFonts w:ascii="Times New Roman" w:hAnsi="Times New Roman" w:cs="Times New Roman"/>
          <w:sz w:val="24"/>
          <w:szCs w:val="24"/>
        </w:rPr>
        <w:t>rvaldes uzdevuma finansēšanu 3.2</w:t>
      </w:r>
      <w:r w:rsidR="00D3578C" w:rsidRPr="00742FD6">
        <w:rPr>
          <w:rFonts w:ascii="Times New Roman" w:hAnsi="Times New Roman" w:cs="Times New Roman"/>
          <w:sz w:val="24"/>
          <w:szCs w:val="24"/>
        </w:rPr>
        <w:t>. punktā noteiktajā kārtībā, Pusei ir tiesības vienpusēji uzteikt Līgumu un Līgums uzskatām par izbeigtu mēneša laikā no uzteikuma brīža.</w:t>
      </w:r>
    </w:p>
    <w:p w:rsidR="00153DE7" w:rsidRPr="00742FD6" w:rsidRDefault="00D3578C"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lastRenderedPageBreak/>
        <w:t xml:space="preserve">Līgumu var uzteikt, neievērojot uzteikuma termiņu, </w:t>
      </w:r>
      <w:proofErr w:type="gramStart"/>
      <w:r w:rsidRPr="00742FD6">
        <w:rPr>
          <w:rFonts w:ascii="Times New Roman" w:hAnsi="Times New Roman" w:cs="Times New Roman"/>
          <w:sz w:val="24"/>
          <w:szCs w:val="24"/>
        </w:rPr>
        <w:t>ja otra Puse rupji pārkāpj līguma noteikumus vai arī pastāv</w:t>
      </w:r>
      <w:proofErr w:type="gramEnd"/>
      <w:r w:rsidRPr="00742FD6">
        <w:rPr>
          <w:rFonts w:ascii="Times New Roman" w:hAnsi="Times New Roman" w:cs="Times New Roman"/>
          <w:sz w:val="24"/>
          <w:szCs w:val="24"/>
        </w:rPr>
        <w:t xml:space="preserve"> citi svarīgi iemesli, kas neļauj</w:t>
      </w:r>
      <w:r w:rsidR="005A4DCA" w:rsidRPr="00742FD6">
        <w:rPr>
          <w:rFonts w:ascii="Times New Roman" w:hAnsi="Times New Roman" w:cs="Times New Roman"/>
          <w:sz w:val="24"/>
          <w:szCs w:val="24"/>
        </w:rPr>
        <w:t xml:space="preserve"> turpināt līguma attiecības.</w:t>
      </w:r>
    </w:p>
    <w:p w:rsidR="00153DE7" w:rsidRPr="00742FD6" w:rsidRDefault="005A4DCA"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Līgumu uzsaka, ja vairs nepastāv tā Valsts pārvaldes iekārtas likumā noteiktie tā noslēgšanas pamatnoteikumi vai speciālie deleģēšanas nosacījumi privātpersonai.</w:t>
      </w:r>
    </w:p>
    <w:p w:rsidR="00153DE7" w:rsidRPr="00742FD6" w:rsidRDefault="005A4DCA"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Visus strīdus un domstarpības, kas rodas šā Līguma izpildes laikā, Puses risina pārrunu ceļā, savstarpēji vienojoties, vai arī, ja tas nav iespējams, vēršoties tiesā.</w:t>
      </w:r>
    </w:p>
    <w:p w:rsidR="00153DE7" w:rsidRPr="00742FD6" w:rsidRDefault="005A4DCA"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Visi Līguma grozījumi ir neatņemama šā Līguma sastāvdaļa un stājas spēkā ar parakstīšanas brīdi, ja Līguma grozījumos nav noteikts citādi.</w:t>
      </w:r>
    </w:p>
    <w:p w:rsidR="005A4DCA" w:rsidRDefault="005A4DCA"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Pašvaldībai ir tiesības vienpusēji uzteikt Līgumu, brīdinot Biedrību ne mazāk kā vienu mēnesi iepriekš, </w:t>
      </w:r>
      <w:proofErr w:type="gramStart"/>
      <w:r w:rsidRPr="00742FD6">
        <w:rPr>
          <w:rFonts w:ascii="Times New Roman" w:hAnsi="Times New Roman" w:cs="Times New Roman"/>
          <w:sz w:val="24"/>
          <w:szCs w:val="24"/>
        </w:rPr>
        <w:t>ja Nodibinājums rupji pārkāpj Līguma noteikumus vai arī pastāv</w:t>
      </w:r>
      <w:proofErr w:type="gramEnd"/>
      <w:r w:rsidRPr="00742FD6">
        <w:rPr>
          <w:rFonts w:ascii="Times New Roman" w:hAnsi="Times New Roman" w:cs="Times New Roman"/>
          <w:sz w:val="24"/>
          <w:szCs w:val="24"/>
        </w:rPr>
        <w:t xml:space="preserve"> citi svarīgi iemesli, kas neļauj turpināt Līguma attiecības. </w:t>
      </w:r>
    </w:p>
    <w:p w:rsidR="00DE30FE" w:rsidRPr="00DE30FE" w:rsidRDefault="00DE30FE" w:rsidP="00DE30FE">
      <w:pPr>
        <w:pStyle w:val="Sarakstarindkopa"/>
        <w:jc w:val="both"/>
        <w:rPr>
          <w:rFonts w:ascii="Times New Roman" w:hAnsi="Times New Roman" w:cs="Times New Roman"/>
          <w:sz w:val="24"/>
          <w:szCs w:val="24"/>
        </w:rPr>
      </w:pPr>
    </w:p>
    <w:p w:rsidR="00153DE7" w:rsidRPr="00742FD6" w:rsidRDefault="00153DE7" w:rsidP="00153DE7">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Noslēguma jautājumi</w:t>
      </w:r>
    </w:p>
    <w:p w:rsidR="00153DE7" w:rsidRPr="00742FD6" w:rsidRDefault="00153DE7" w:rsidP="00153DE7">
      <w:pPr>
        <w:pStyle w:val="Sarakstarindkopa"/>
        <w:ind w:left="360"/>
        <w:rPr>
          <w:rFonts w:ascii="Times New Roman" w:hAnsi="Times New Roman" w:cs="Times New Roman"/>
          <w:sz w:val="24"/>
          <w:szCs w:val="24"/>
        </w:rPr>
      </w:pPr>
    </w:p>
    <w:p w:rsidR="00153DE7" w:rsidRPr="00742FD6" w:rsidRDefault="00153DE7" w:rsidP="005A4DCA">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Līgums neietekmē Pušu tiesības slēgt sadarbības, pilnvarojuma vai citus līgumus, kā arī līdz šim noslēgto līgumu spēkā esamību, izņemot līgumus par no šā Līguma deleģēto pārvaldes uzdevumu izrietošo pakalpojumu sniegšanas pienākumu un tiesību deleģēšanu citām personām.</w:t>
      </w:r>
    </w:p>
    <w:p w:rsidR="00153DE7" w:rsidRPr="00742FD6" w:rsidRDefault="005A4DCA" w:rsidP="005A4DCA">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Kādam no Līguma noteikumiem zaudējot spēku normatīvo aktu izmaiņu gadījumā, Līgums nezaudē spēku tā pārējos punktos, izņemot tādus normatīvo aktu grozījumus, kas atceļ šā Līguma noslēgšanas pamatnoteikumus. Normatīvo aktu izmaiņu gadījumā Pusēm ir pienākums Līgumu piemēros atbilstoši normatīvo aktu prasībām.</w:t>
      </w:r>
    </w:p>
    <w:p w:rsidR="00153DE7" w:rsidRPr="00742FD6" w:rsidRDefault="005A4DCA" w:rsidP="005A4DCA">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Līguma noteikumu izpildes kontrolei: </w:t>
      </w:r>
    </w:p>
    <w:p w:rsidR="00153DE7" w:rsidRPr="00742FD6" w:rsidRDefault="005A4DCA" w:rsidP="00153DE7">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Nodibinājuma deleģētais pārstāvis ir </w:t>
      </w:r>
      <w:r w:rsidR="00153DE7" w:rsidRPr="00742FD6">
        <w:rPr>
          <w:rFonts w:ascii="Times New Roman" w:hAnsi="Times New Roman" w:cs="Times New Roman"/>
          <w:sz w:val="24"/>
          <w:szCs w:val="24"/>
        </w:rPr>
        <w:t xml:space="preserve">Centra vadītāja Rudīte </w:t>
      </w:r>
      <w:proofErr w:type="spellStart"/>
      <w:r w:rsidR="00153DE7" w:rsidRPr="00742FD6">
        <w:rPr>
          <w:rFonts w:ascii="Times New Roman" w:hAnsi="Times New Roman" w:cs="Times New Roman"/>
          <w:sz w:val="24"/>
          <w:szCs w:val="24"/>
        </w:rPr>
        <w:t>Kumsāre</w:t>
      </w:r>
      <w:proofErr w:type="spellEnd"/>
      <w:r w:rsidR="00153DE7" w:rsidRPr="00742FD6">
        <w:rPr>
          <w:rFonts w:ascii="Times New Roman" w:hAnsi="Times New Roman" w:cs="Times New Roman"/>
          <w:sz w:val="24"/>
          <w:szCs w:val="24"/>
        </w:rPr>
        <w:t xml:space="preserve">, tālr. 28801846, </w:t>
      </w:r>
      <w:hyperlink r:id="rId7" w:history="1">
        <w:r w:rsidR="00153DE7" w:rsidRPr="00742FD6">
          <w:rPr>
            <w:rStyle w:val="Hipersaite"/>
            <w:rFonts w:ascii="Times New Roman" w:hAnsi="Times New Roman" w:cs="Times New Roman"/>
            <w:sz w:val="24"/>
            <w:szCs w:val="24"/>
          </w:rPr>
          <w:t>rudite.kumsare@diakonija.lv</w:t>
        </w:r>
      </w:hyperlink>
      <w:r w:rsidR="00153DE7" w:rsidRPr="00742FD6">
        <w:rPr>
          <w:rFonts w:ascii="Times New Roman" w:hAnsi="Times New Roman" w:cs="Times New Roman"/>
          <w:sz w:val="24"/>
          <w:szCs w:val="24"/>
        </w:rPr>
        <w:t>.</w:t>
      </w:r>
    </w:p>
    <w:p w:rsidR="00153DE7" w:rsidRPr="00742FD6" w:rsidRDefault="005A4DCA" w:rsidP="00153DE7">
      <w:pPr>
        <w:pStyle w:val="Sarakstarindkopa"/>
        <w:numPr>
          <w:ilvl w:val="2"/>
          <w:numId w:val="1"/>
        </w:numPr>
        <w:jc w:val="both"/>
        <w:rPr>
          <w:rStyle w:val="Hipersaite"/>
          <w:rFonts w:ascii="Times New Roman" w:hAnsi="Times New Roman" w:cs="Times New Roman"/>
          <w:color w:val="auto"/>
          <w:sz w:val="24"/>
          <w:szCs w:val="24"/>
          <w:u w:val="none"/>
        </w:rPr>
      </w:pPr>
      <w:r w:rsidRPr="00742FD6">
        <w:rPr>
          <w:rFonts w:ascii="Times New Roman" w:hAnsi="Times New Roman" w:cs="Times New Roman"/>
          <w:sz w:val="24"/>
          <w:szCs w:val="24"/>
        </w:rPr>
        <w:t xml:space="preserve">Pašvaldības deleģētais pārstāvis ir Madonas novada pašvaldības Sociālā dienesta vadītāja Anita Biķerniece, tālr. 27865667, </w:t>
      </w:r>
      <w:hyperlink r:id="rId8" w:history="1">
        <w:r w:rsidRPr="00742FD6">
          <w:rPr>
            <w:rStyle w:val="Hipersaite"/>
            <w:rFonts w:ascii="Times New Roman" w:hAnsi="Times New Roman" w:cs="Times New Roman"/>
            <w:color w:val="auto"/>
            <w:sz w:val="24"/>
            <w:szCs w:val="24"/>
            <w:u w:val="none"/>
          </w:rPr>
          <w:t>anita.bikerniece@madona.lv</w:t>
        </w:r>
      </w:hyperlink>
      <w:r w:rsidR="00153DE7" w:rsidRPr="00742FD6">
        <w:rPr>
          <w:rStyle w:val="Hipersaite"/>
          <w:rFonts w:ascii="Times New Roman" w:hAnsi="Times New Roman" w:cs="Times New Roman"/>
          <w:color w:val="auto"/>
          <w:sz w:val="24"/>
          <w:szCs w:val="24"/>
          <w:u w:val="none"/>
        </w:rPr>
        <w:t>.</w:t>
      </w:r>
    </w:p>
    <w:p w:rsidR="00153DE7" w:rsidRDefault="005A4DCA" w:rsidP="00153DE7">
      <w:pPr>
        <w:pStyle w:val="Sarakstarindkopa"/>
        <w:numPr>
          <w:ilvl w:val="1"/>
          <w:numId w:val="1"/>
        </w:numPr>
        <w:jc w:val="both"/>
        <w:rPr>
          <w:rFonts w:ascii="Times New Roman" w:hAnsi="Times New Roman" w:cs="Times New Roman"/>
          <w:sz w:val="24"/>
          <w:szCs w:val="24"/>
        </w:rPr>
      </w:pPr>
      <w:r w:rsidRPr="00A37EF5">
        <w:rPr>
          <w:rFonts w:ascii="Times New Roman" w:hAnsi="Times New Roman" w:cs="Times New Roman"/>
          <w:sz w:val="24"/>
          <w:szCs w:val="24"/>
        </w:rPr>
        <w:t xml:space="preserve">Līgums sastādīts uz </w:t>
      </w:r>
      <w:r w:rsidR="00153DE7" w:rsidRPr="00A37EF5">
        <w:rPr>
          <w:rFonts w:ascii="Times New Roman" w:hAnsi="Times New Roman" w:cs="Times New Roman"/>
          <w:sz w:val="24"/>
          <w:szCs w:val="24"/>
        </w:rPr>
        <w:t>__</w:t>
      </w:r>
      <w:r w:rsidRPr="00A37EF5">
        <w:rPr>
          <w:rFonts w:ascii="Times New Roman" w:hAnsi="Times New Roman" w:cs="Times New Roman"/>
          <w:sz w:val="24"/>
          <w:szCs w:val="24"/>
        </w:rPr>
        <w:t xml:space="preserve"> lapām</w:t>
      </w:r>
      <w:r w:rsidR="00476532" w:rsidRPr="00A37EF5">
        <w:rPr>
          <w:rFonts w:ascii="Times New Roman" w:hAnsi="Times New Roman" w:cs="Times New Roman"/>
          <w:sz w:val="24"/>
          <w:szCs w:val="24"/>
        </w:rPr>
        <w:t xml:space="preserve"> (tai skaitā 1.</w:t>
      </w:r>
      <w:r w:rsidR="00093A0D" w:rsidRPr="00A37EF5">
        <w:rPr>
          <w:rFonts w:ascii="Times New Roman" w:hAnsi="Times New Roman" w:cs="Times New Roman"/>
          <w:sz w:val="24"/>
          <w:szCs w:val="24"/>
        </w:rPr>
        <w:t>pielikums) 2 eksemplāros valsts valodā, ar</w:t>
      </w:r>
      <w:r w:rsidR="00093A0D" w:rsidRPr="00742FD6">
        <w:rPr>
          <w:rFonts w:ascii="Times New Roman" w:hAnsi="Times New Roman" w:cs="Times New Roman"/>
          <w:sz w:val="24"/>
          <w:szCs w:val="24"/>
        </w:rPr>
        <w:t xml:space="preserve"> vienādu juridisko spēku katrai pusei pa vienam eksemplāram.</w:t>
      </w:r>
    </w:p>
    <w:p w:rsidR="00DE30FE" w:rsidRPr="00DE30FE" w:rsidRDefault="00DE30FE" w:rsidP="00DE30FE">
      <w:pPr>
        <w:pStyle w:val="Sarakstarindkopa"/>
        <w:jc w:val="both"/>
        <w:rPr>
          <w:rFonts w:ascii="Times New Roman" w:hAnsi="Times New Roman" w:cs="Times New Roman"/>
          <w:sz w:val="24"/>
          <w:szCs w:val="24"/>
        </w:rPr>
      </w:pPr>
    </w:p>
    <w:p w:rsidR="00153DE7" w:rsidRPr="00742FD6" w:rsidRDefault="00153DE7" w:rsidP="00153DE7">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Pušu rekvizīti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093A0D" w:rsidRPr="00742FD6" w:rsidTr="00153DE7">
        <w:tc>
          <w:tcPr>
            <w:tcW w:w="4148" w:type="dxa"/>
          </w:tcPr>
          <w:p w:rsidR="00093A0D" w:rsidRPr="00742FD6" w:rsidRDefault="00093A0D" w:rsidP="00476532">
            <w:pPr>
              <w:jc w:val="center"/>
              <w:rPr>
                <w:rFonts w:ascii="Times New Roman" w:hAnsi="Times New Roman" w:cs="Times New Roman"/>
                <w:sz w:val="24"/>
                <w:szCs w:val="24"/>
              </w:rPr>
            </w:pPr>
            <w:r w:rsidRPr="00742FD6">
              <w:rPr>
                <w:rFonts w:ascii="Times New Roman" w:hAnsi="Times New Roman" w:cs="Times New Roman"/>
                <w:sz w:val="24"/>
                <w:szCs w:val="24"/>
              </w:rPr>
              <w:t>PAŠVALDĪBA:</w:t>
            </w:r>
          </w:p>
          <w:p w:rsidR="00093A0D" w:rsidRPr="00742FD6" w:rsidRDefault="00093A0D" w:rsidP="00093A0D">
            <w:pPr>
              <w:jc w:val="both"/>
              <w:rPr>
                <w:rFonts w:ascii="Times New Roman" w:hAnsi="Times New Roman" w:cs="Times New Roman"/>
                <w:sz w:val="24"/>
                <w:szCs w:val="24"/>
              </w:rPr>
            </w:pPr>
            <w:r w:rsidRPr="00742FD6">
              <w:rPr>
                <w:rFonts w:ascii="Times New Roman" w:hAnsi="Times New Roman" w:cs="Times New Roman"/>
                <w:sz w:val="24"/>
                <w:szCs w:val="24"/>
              </w:rPr>
              <w:t>Madonas novada pašvaldība</w:t>
            </w:r>
          </w:p>
          <w:p w:rsidR="00476532" w:rsidRPr="00742FD6" w:rsidRDefault="00476532" w:rsidP="00093A0D">
            <w:pPr>
              <w:jc w:val="both"/>
              <w:rPr>
                <w:rFonts w:ascii="Times New Roman" w:hAnsi="Times New Roman" w:cs="Times New Roman"/>
                <w:sz w:val="24"/>
                <w:szCs w:val="24"/>
              </w:rPr>
            </w:pPr>
          </w:p>
          <w:p w:rsidR="00093A0D" w:rsidRPr="00742FD6" w:rsidRDefault="00093A0D" w:rsidP="00093A0D">
            <w:pPr>
              <w:jc w:val="both"/>
              <w:rPr>
                <w:rFonts w:ascii="Times New Roman" w:hAnsi="Times New Roman" w:cs="Times New Roman"/>
                <w:sz w:val="24"/>
                <w:szCs w:val="24"/>
              </w:rPr>
            </w:pPr>
            <w:r w:rsidRPr="00742FD6">
              <w:rPr>
                <w:rFonts w:ascii="Times New Roman" w:hAnsi="Times New Roman" w:cs="Times New Roman"/>
                <w:sz w:val="24"/>
                <w:szCs w:val="24"/>
              </w:rPr>
              <w:t>Reģ.nr. 90000054572</w:t>
            </w:r>
          </w:p>
          <w:p w:rsidR="00093A0D" w:rsidRPr="00742FD6" w:rsidRDefault="00093A0D" w:rsidP="00093A0D">
            <w:pPr>
              <w:jc w:val="both"/>
              <w:rPr>
                <w:rFonts w:ascii="Times New Roman" w:hAnsi="Times New Roman" w:cs="Times New Roman"/>
                <w:sz w:val="24"/>
                <w:szCs w:val="24"/>
              </w:rPr>
            </w:pPr>
            <w:r w:rsidRPr="00742FD6">
              <w:rPr>
                <w:rFonts w:ascii="Times New Roman" w:hAnsi="Times New Roman" w:cs="Times New Roman"/>
                <w:sz w:val="24"/>
                <w:szCs w:val="24"/>
              </w:rPr>
              <w:t>Saieta laukums 1, Madona, LV-4801</w:t>
            </w:r>
          </w:p>
          <w:p w:rsidR="00093A0D" w:rsidRPr="00742FD6" w:rsidRDefault="00093A0D" w:rsidP="00093A0D">
            <w:pPr>
              <w:jc w:val="both"/>
              <w:rPr>
                <w:rFonts w:ascii="Times New Roman" w:hAnsi="Times New Roman" w:cs="Times New Roman"/>
                <w:sz w:val="24"/>
                <w:szCs w:val="24"/>
              </w:rPr>
            </w:pPr>
            <w:r w:rsidRPr="00742FD6">
              <w:rPr>
                <w:rFonts w:ascii="Times New Roman" w:hAnsi="Times New Roman" w:cs="Times New Roman"/>
                <w:sz w:val="24"/>
                <w:szCs w:val="24"/>
              </w:rPr>
              <w:t>Banka: AS SEB</w:t>
            </w:r>
          </w:p>
          <w:p w:rsidR="00093A0D" w:rsidRPr="00742FD6" w:rsidRDefault="00093A0D" w:rsidP="00093A0D">
            <w:pPr>
              <w:jc w:val="both"/>
              <w:rPr>
                <w:rFonts w:ascii="Times New Roman" w:hAnsi="Times New Roman" w:cs="Times New Roman"/>
                <w:sz w:val="24"/>
                <w:szCs w:val="24"/>
              </w:rPr>
            </w:pPr>
            <w:r w:rsidRPr="00742FD6">
              <w:rPr>
                <w:rFonts w:ascii="Times New Roman" w:hAnsi="Times New Roman" w:cs="Times New Roman"/>
                <w:sz w:val="24"/>
                <w:szCs w:val="24"/>
              </w:rPr>
              <w:t>Konta Nr.: LV37UNLA0030900130116</w:t>
            </w:r>
          </w:p>
        </w:tc>
        <w:tc>
          <w:tcPr>
            <w:tcW w:w="4148" w:type="dxa"/>
          </w:tcPr>
          <w:p w:rsidR="00093A0D" w:rsidRPr="00742FD6" w:rsidRDefault="00093A0D" w:rsidP="00093A0D">
            <w:pPr>
              <w:jc w:val="center"/>
              <w:rPr>
                <w:rFonts w:ascii="Times New Roman" w:hAnsi="Times New Roman" w:cs="Times New Roman"/>
                <w:sz w:val="24"/>
                <w:szCs w:val="24"/>
              </w:rPr>
            </w:pPr>
            <w:r w:rsidRPr="00742FD6">
              <w:rPr>
                <w:rFonts w:ascii="Times New Roman" w:hAnsi="Times New Roman" w:cs="Times New Roman"/>
                <w:sz w:val="24"/>
                <w:szCs w:val="24"/>
              </w:rPr>
              <w:t>NODIBINĀJUMS:</w:t>
            </w:r>
          </w:p>
          <w:p w:rsidR="00093A0D" w:rsidRPr="00742FD6" w:rsidRDefault="00093A0D" w:rsidP="00093A0D">
            <w:pPr>
              <w:pStyle w:val="Bezatstarpm"/>
              <w:rPr>
                <w:rFonts w:ascii="Times New Roman" w:hAnsi="Times New Roman" w:cs="Times New Roman"/>
                <w:sz w:val="24"/>
                <w:szCs w:val="24"/>
              </w:rPr>
            </w:pPr>
            <w:r w:rsidRPr="00742FD6">
              <w:rPr>
                <w:rFonts w:ascii="Times New Roman" w:hAnsi="Times New Roman" w:cs="Times New Roman"/>
                <w:sz w:val="24"/>
                <w:szCs w:val="24"/>
              </w:rPr>
              <w:t>Nodibinājums “L</w:t>
            </w:r>
            <w:r w:rsidR="00476532" w:rsidRPr="00742FD6">
              <w:rPr>
                <w:rFonts w:ascii="Times New Roman" w:hAnsi="Times New Roman" w:cs="Times New Roman"/>
                <w:sz w:val="24"/>
                <w:szCs w:val="24"/>
              </w:rPr>
              <w:t xml:space="preserve">atvijas </w:t>
            </w:r>
            <w:r w:rsidRPr="00742FD6">
              <w:rPr>
                <w:rFonts w:ascii="Times New Roman" w:hAnsi="Times New Roman" w:cs="Times New Roman"/>
                <w:sz w:val="24"/>
                <w:szCs w:val="24"/>
              </w:rPr>
              <w:t>E</w:t>
            </w:r>
            <w:r w:rsidR="00476532" w:rsidRPr="00742FD6">
              <w:rPr>
                <w:rFonts w:ascii="Times New Roman" w:hAnsi="Times New Roman" w:cs="Times New Roman"/>
                <w:sz w:val="24"/>
                <w:szCs w:val="24"/>
              </w:rPr>
              <w:t xml:space="preserve">vaņģēliski luteriskās </w:t>
            </w:r>
            <w:r w:rsidRPr="00742FD6">
              <w:rPr>
                <w:rFonts w:ascii="Times New Roman" w:hAnsi="Times New Roman" w:cs="Times New Roman"/>
                <w:sz w:val="24"/>
                <w:szCs w:val="24"/>
              </w:rPr>
              <w:t>B</w:t>
            </w:r>
            <w:r w:rsidR="00476532" w:rsidRPr="00742FD6">
              <w:rPr>
                <w:rFonts w:ascii="Times New Roman" w:hAnsi="Times New Roman" w:cs="Times New Roman"/>
                <w:sz w:val="24"/>
                <w:szCs w:val="24"/>
              </w:rPr>
              <w:t>aznīcas</w:t>
            </w:r>
            <w:r w:rsidRPr="00742FD6">
              <w:rPr>
                <w:rFonts w:ascii="Times New Roman" w:hAnsi="Times New Roman" w:cs="Times New Roman"/>
                <w:sz w:val="24"/>
                <w:szCs w:val="24"/>
              </w:rPr>
              <w:t xml:space="preserve"> Diakonijas centrs”</w:t>
            </w:r>
          </w:p>
          <w:p w:rsidR="00093A0D" w:rsidRPr="00742FD6" w:rsidRDefault="00093A0D" w:rsidP="00093A0D">
            <w:pPr>
              <w:pStyle w:val="Bezatstarpm"/>
              <w:rPr>
                <w:rFonts w:ascii="Times New Roman" w:hAnsi="Times New Roman" w:cs="Times New Roman"/>
                <w:sz w:val="24"/>
                <w:szCs w:val="24"/>
              </w:rPr>
            </w:pPr>
            <w:proofErr w:type="spellStart"/>
            <w:r w:rsidRPr="00742FD6">
              <w:rPr>
                <w:rFonts w:ascii="Times New Roman" w:hAnsi="Times New Roman" w:cs="Times New Roman"/>
                <w:sz w:val="24"/>
                <w:szCs w:val="24"/>
              </w:rPr>
              <w:t>Reģ</w:t>
            </w:r>
            <w:proofErr w:type="spellEnd"/>
            <w:r w:rsidRPr="00742FD6">
              <w:rPr>
                <w:rFonts w:ascii="Times New Roman" w:hAnsi="Times New Roman" w:cs="Times New Roman"/>
                <w:sz w:val="24"/>
                <w:szCs w:val="24"/>
              </w:rPr>
              <w:t>. Nr. 40003203458</w:t>
            </w:r>
          </w:p>
          <w:p w:rsidR="00093A0D" w:rsidRPr="00742FD6" w:rsidRDefault="00093A0D" w:rsidP="00093A0D">
            <w:pPr>
              <w:pStyle w:val="Bezatstarpm"/>
              <w:rPr>
                <w:rFonts w:ascii="Times New Roman" w:hAnsi="Times New Roman" w:cs="Times New Roman"/>
                <w:sz w:val="24"/>
                <w:szCs w:val="24"/>
              </w:rPr>
            </w:pPr>
            <w:r w:rsidRPr="00742FD6">
              <w:rPr>
                <w:rFonts w:ascii="Times New Roman" w:hAnsi="Times New Roman" w:cs="Times New Roman"/>
                <w:sz w:val="24"/>
                <w:szCs w:val="24"/>
              </w:rPr>
              <w:t>Daugavgrīvas iela 1, Rīga, LV-1048</w:t>
            </w:r>
          </w:p>
          <w:p w:rsidR="00093A0D" w:rsidRPr="00742FD6" w:rsidRDefault="00093A0D" w:rsidP="00093A0D">
            <w:pPr>
              <w:pStyle w:val="Bezatstarpm"/>
              <w:rPr>
                <w:rFonts w:ascii="Times New Roman" w:hAnsi="Times New Roman" w:cs="Times New Roman"/>
                <w:sz w:val="24"/>
                <w:szCs w:val="24"/>
              </w:rPr>
            </w:pPr>
            <w:r w:rsidRPr="00742FD6">
              <w:rPr>
                <w:rFonts w:ascii="Times New Roman" w:hAnsi="Times New Roman" w:cs="Times New Roman"/>
                <w:sz w:val="24"/>
                <w:szCs w:val="24"/>
              </w:rPr>
              <w:t xml:space="preserve">Banka: </w:t>
            </w:r>
            <w:r w:rsidR="00476532" w:rsidRPr="00742FD6">
              <w:rPr>
                <w:rFonts w:ascii="Times New Roman" w:hAnsi="Times New Roman" w:cs="Times New Roman"/>
                <w:sz w:val="24"/>
                <w:szCs w:val="24"/>
              </w:rPr>
              <w:t>AS Swedbank</w:t>
            </w:r>
            <w:r w:rsidRPr="00742FD6">
              <w:rPr>
                <w:rFonts w:ascii="Times New Roman" w:hAnsi="Times New Roman" w:cs="Times New Roman"/>
                <w:sz w:val="24"/>
                <w:szCs w:val="24"/>
              </w:rPr>
              <w:t xml:space="preserve"> </w:t>
            </w:r>
          </w:p>
          <w:p w:rsidR="00093A0D" w:rsidRPr="00742FD6" w:rsidRDefault="00093A0D" w:rsidP="00093A0D">
            <w:pPr>
              <w:pStyle w:val="Bezatstarpm"/>
              <w:rPr>
                <w:rFonts w:ascii="Times New Roman" w:hAnsi="Times New Roman" w:cs="Times New Roman"/>
                <w:sz w:val="24"/>
                <w:szCs w:val="24"/>
              </w:rPr>
            </w:pPr>
            <w:r w:rsidRPr="00742FD6">
              <w:rPr>
                <w:rFonts w:ascii="Times New Roman" w:hAnsi="Times New Roman" w:cs="Times New Roman"/>
                <w:sz w:val="24"/>
                <w:szCs w:val="24"/>
              </w:rPr>
              <w:t xml:space="preserve">Konta Nr.: </w:t>
            </w:r>
            <w:r w:rsidR="00476532" w:rsidRPr="00742FD6">
              <w:rPr>
                <w:rFonts w:ascii="Times New Roman" w:hAnsi="Times New Roman" w:cs="Times New Roman"/>
                <w:sz w:val="24"/>
                <w:szCs w:val="24"/>
              </w:rPr>
              <w:t>LV79HABA0551043691857</w:t>
            </w:r>
          </w:p>
        </w:tc>
      </w:tr>
      <w:tr w:rsidR="00153DE7" w:rsidRPr="00742FD6" w:rsidTr="00153DE7">
        <w:tc>
          <w:tcPr>
            <w:tcW w:w="4148" w:type="dxa"/>
          </w:tcPr>
          <w:p w:rsidR="00153DE7" w:rsidRPr="00742FD6" w:rsidRDefault="00153DE7" w:rsidP="00093A0D">
            <w:pPr>
              <w:jc w:val="both"/>
              <w:rPr>
                <w:rFonts w:ascii="Times New Roman" w:hAnsi="Times New Roman" w:cs="Times New Roman"/>
                <w:sz w:val="24"/>
                <w:szCs w:val="24"/>
              </w:rPr>
            </w:pPr>
          </w:p>
          <w:p w:rsidR="00153DE7" w:rsidRPr="00742FD6" w:rsidRDefault="00153DE7" w:rsidP="00093A0D">
            <w:pPr>
              <w:jc w:val="both"/>
              <w:rPr>
                <w:rFonts w:ascii="Times New Roman" w:hAnsi="Times New Roman" w:cs="Times New Roman"/>
                <w:sz w:val="24"/>
                <w:szCs w:val="24"/>
              </w:rPr>
            </w:pPr>
            <w:r w:rsidRPr="00742FD6">
              <w:rPr>
                <w:rFonts w:ascii="Times New Roman" w:hAnsi="Times New Roman" w:cs="Times New Roman"/>
                <w:sz w:val="24"/>
                <w:szCs w:val="24"/>
              </w:rPr>
              <w:t>____________________________</w:t>
            </w:r>
          </w:p>
        </w:tc>
        <w:tc>
          <w:tcPr>
            <w:tcW w:w="4148" w:type="dxa"/>
          </w:tcPr>
          <w:p w:rsidR="00153DE7" w:rsidRPr="00742FD6" w:rsidRDefault="00153DE7" w:rsidP="00093A0D">
            <w:pPr>
              <w:jc w:val="center"/>
              <w:rPr>
                <w:rFonts w:ascii="Times New Roman" w:hAnsi="Times New Roman" w:cs="Times New Roman"/>
                <w:sz w:val="24"/>
                <w:szCs w:val="24"/>
              </w:rPr>
            </w:pPr>
          </w:p>
          <w:p w:rsidR="00153DE7" w:rsidRPr="00742FD6" w:rsidRDefault="00153DE7" w:rsidP="00153DE7">
            <w:pPr>
              <w:rPr>
                <w:rFonts w:ascii="Times New Roman" w:hAnsi="Times New Roman" w:cs="Times New Roman"/>
                <w:sz w:val="24"/>
                <w:szCs w:val="24"/>
              </w:rPr>
            </w:pPr>
            <w:r w:rsidRPr="00742FD6">
              <w:rPr>
                <w:rFonts w:ascii="Times New Roman" w:hAnsi="Times New Roman" w:cs="Times New Roman"/>
                <w:sz w:val="24"/>
                <w:szCs w:val="24"/>
              </w:rPr>
              <w:t>____________________________</w:t>
            </w:r>
          </w:p>
        </w:tc>
      </w:tr>
      <w:tr w:rsidR="00153DE7" w:rsidRPr="00742FD6" w:rsidTr="00153DE7">
        <w:tc>
          <w:tcPr>
            <w:tcW w:w="4148" w:type="dxa"/>
          </w:tcPr>
          <w:p w:rsidR="00153DE7" w:rsidRPr="00742FD6" w:rsidRDefault="00153DE7" w:rsidP="00093A0D">
            <w:pPr>
              <w:jc w:val="both"/>
              <w:rPr>
                <w:rFonts w:ascii="Times New Roman" w:hAnsi="Times New Roman" w:cs="Times New Roman"/>
                <w:sz w:val="24"/>
                <w:szCs w:val="24"/>
              </w:rPr>
            </w:pPr>
          </w:p>
          <w:p w:rsidR="00153DE7" w:rsidRPr="00742FD6" w:rsidRDefault="00236852" w:rsidP="00093A0D">
            <w:pPr>
              <w:jc w:val="both"/>
              <w:rPr>
                <w:rFonts w:ascii="Times New Roman" w:hAnsi="Times New Roman" w:cs="Times New Roman"/>
                <w:sz w:val="24"/>
                <w:szCs w:val="24"/>
              </w:rPr>
            </w:pPr>
            <w:r>
              <w:rPr>
                <w:rFonts w:ascii="Times New Roman" w:hAnsi="Times New Roman" w:cs="Times New Roman"/>
                <w:sz w:val="24"/>
                <w:szCs w:val="24"/>
              </w:rPr>
              <w:t>Novada domes p</w:t>
            </w:r>
            <w:r w:rsidR="00153DE7" w:rsidRPr="00742FD6">
              <w:rPr>
                <w:rFonts w:ascii="Times New Roman" w:hAnsi="Times New Roman" w:cs="Times New Roman"/>
                <w:sz w:val="24"/>
                <w:szCs w:val="24"/>
              </w:rPr>
              <w:t>riekšsēdētājs</w:t>
            </w:r>
          </w:p>
          <w:p w:rsidR="00153DE7" w:rsidRPr="00742FD6" w:rsidRDefault="00153DE7" w:rsidP="00093A0D">
            <w:pPr>
              <w:jc w:val="both"/>
              <w:rPr>
                <w:rFonts w:ascii="Times New Roman" w:hAnsi="Times New Roman" w:cs="Times New Roman"/>
                <w:sz w:val="24"/>
                <w:szCs w:val="24"/>
              </w:rPr>
            </w:pPr>
            <w:r w:rsidRPr="00742FD6">
              <w:rPr>
                <w:rFonts w:ascii="Times New Roman" w:hAnsi="Times New Roman" w:cs="Times New Roman"/>
                <w:sz w:val="24"/>
                <w:szCs w:val="24"/>
              </w:rPr>
              <w:t xml:space="preserve">Agris </w:t>
            </w:r>
            <w:proofErr w:type="spellStart"/>
            <w:r w:rsidRPr="00742FD6">
              <w:rPr>
                <w:rFonts w:ascii="Times New Roman" w:hAnsi="Times New Roman" w:cs="Times New Roman"/>
                <w:sz w:val="24"/>
                <w:szCs w:val="24"/>
              </w:rPr>
              <w:t>Lungevičs</w:t>
            </w:r>
            <w:proofErr w:type="spellEnd"/>
          </w:p>
        </w:tc>
        <w:tc>
          <w:tcPr>
            <w:tcW w:w="4148" w:type="dxa"/>
          </w:tcPr>
          <w:p w:rsidR="00153DE7" w:rsidRPr="00742FD6" w:rsidRDefault="00153DE7" w:rsidP="00093A0D">
            <w:pPr>
              <w:jc w:val="center"/>
              <w:rPr>
                <w:rFonts w:ascii="Times New Roman" w:hAnsi="Times New Roman" w:cs="Times New Roman"/>
                <w:sz w:val="24"/>
                <w:szCs w:val="24"/>
              </w:rPr>
            </w:pPr>
          </w:p>
          <w:p w:rsidR="00476532" w:rsidRPr="00742FD6" w:rsidRDefault="00476532" w:rsidP="00153DE7">
            <w:pPr>
              <w:jc w:val="both"/>
              <w:rPr>
                <w:rFonts w:ascii="Times New Roman" w:hAnsi="Times New Roman" w:cs="Times New Roman"/>
                <w:sz w:val="24"/>
                <w:szCs w:val="24"/>
              </w:rPr>
            </w:pPr>
            <w:r w:rsidRPr="00742FD6">
              <w:rPr>
                <w:rFonts w:ascii="Times New Roman" w:hAnsi="Times New Roman" w:cs="Times New Roman"/>
                <w:sz w:val="24"/>
                <w:szCs w:val="24"/>
              </w:rPr>
              <w:t>Valdes priekšsēdētāja</w:t>
            </w:r>
          </w:p>
          <w:p w:rsidR="00153DE7" w:rsidRPr="00742FD6" w:rsidRDefault="00153DE7" w:rsidP="00153DE7">
            <w:pPr>
              <w:rPr>
                <w:rFonts w:ascii="Times New Roman" w:hAnsi="Times New Roman" w:cs="Times New Roman"/>
                <w:sz w:val="24"/>
                <w:szCs w:val="24"/>
              </w:rPr>
            </w:pPr>
            <w:r w:rsidRPr="00742FD6">
              <w:rPr>
                <w:rFonts w:ascii="Times New Roman" w:hAnsi="Times New Roman" w:cs="Times New Roman"/>
                <w:sz w:val="24"/>
                <w:szCs w:val="24"/>
              </w:rPr>
              <w:t>Sigita Dišlere</w:t>
            </w:r>
          </w:p>
        </w:tc>
      </w:tr>
    </w:tbl>
    <w:p w:rsidR="00093A0D" w:rsidRDefault="00093A0D" w:rsidP="00093A0D">
      <w:pPr>
        <w:jc w:val="center"/>
        <w:rPr>
          <w:rFonts w:ascii="Arial" w:hAnsi="Arial" w:cs="Arial"/>
        </w:rPr>
      </w:pPr>
    </w:p>
    <w:p w:rsidR="00236852" w:rsidRDefault="00236852">
      <w:pPr>
        <w:rPr>
          <w:rFonts w:ascii="Arial" w:hAnsi="Arial" w:cs="Arial"/>
        </w:rPr>
      </w:pPr>
      <w:r>
        <w:rPr>
          <w:rFonts w:ascii="Arial" w:hAnsi="Arial" w:cs="Arial"/>
        </w:rPr>
        <w:br w:type="page"/>
      </w:r>
    </w:p>
    <w:p w:rsidR="00236852" w:rsidRDefault="00236852" w:rsidP="0064389A">
      <w:pPr>
        <w:spacing w:after="0"/>
        <w:jc w:val="right"/>
        <w:rPr>
          <w:rFonts w:ascii="Times New Roman" w:hAnsi="Times New Roman" w:cs="Times New Roman"/>
          <w:sz w:val="24"/>
          <w:szCs w:val="24"/>
        </w:rPr>
      </w:pPr>
      <w:r w:rsidRPr="00236852">
        <w:rPr>
          <w:rFonts w:ascii="Times New Roman" w:hAnsi="Times New Roman" w:cs="Times New Roman"/>
          <w:sz w:val="24"/>
          <w:szCs w:val="24"/>
        </w:rPr>
        <w:lastRenderedPageBreak/>
        <w:t>1.pielikums</w:t>
      </w:r>
    </w:p>
    <w:p w:rsidR="0064389A" w:rsidRDefault="0064389A" w:rsidP="006438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Madonas novada pašvaldības domes</w:t>
      </w:r>
    </w:p>
    <w:p w:rsidR="0064389A" w:rsidRDefault="0064389A" w:rsidP="006438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r w:rsidRPr="0062399A">
        <w:rPr>
          <w:rFonts w:ascii="Times New Roman" w:hAnsi="Times New Roman" w:cs="Times New Roman"/>
          <w:sz w:val="24"/>
          <w:szCs w:val="24"/>
        </w:rPr>
        <w:t>.0</w:t>
      </w:r>
      <w:r>
        <w:rPr>
          <w:rFonts w:ascii="Times New Roman" w:hAnsi="Times New Roman" w:cs="Times New Roman"/>
          <w:sz w:val="24"/>
          <w:szCs w:val="24"/>
        </w:rPr>
        <w:t>5.2019</w:t>
      </w:r>
      <w:r w:rsidRPr="0062399A">
        <w:rPr>
          <w:rFonts w:ascii="Times New Roman" w:hAnsi="Times New Roman" w:cs="Times New Roman"/>
          <w:sz w:val="24"/>
          <w:szCs w:val="24"/>
        </w:rPr>
        <w:t>.</w:t>
      </w:r>
      <w:r>
        <w:rPr>
          <w:rFonts w:ascii="Times New Roman" w:hAnsi="Times New Roman" w:cs="Times New Roman"/>
          <w:sz w:val="24"/>
          <w:szCs w:val="24"/>
        </w:rPr>
        <w:t>lēmumam Nr.220</w:t>
      </w:r>
    </w:p>
    <w:p w:rsidR="0064389A" w:rsidRDefault="0064389A" w:rsidP="006438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(protokols Nr.9, 12p.)</w:t>
      </w:r>
    </w:p>
    <w:p w:rsidR="0064389A" w:rsidRPr="00236852" w:rsidRDefault="0064389A" w:rsidP="00236852">
      <w:pPr>
        <w:jc w:val="right"/>
        <w:rPr>
          <w:rFonts w:ascii="Times New Roman" w:hAnsi="Times New Roman" w:cs="Times New Roman"/>
          <w:sz w:val="24"/>
          <w:szCs w:val="24"/>
        </w:rPr>
      </w:pPr>
    </w:p>
    <w:p w:rsidR="00236852" w:rsidRPr="0035485D" w:rsidRDefault="00236852" w:rsidP="00236852">
      <w:pPr>
        <w:jc w:val="center"/>
        <w:rPr>
          <w:rFonts w:ascii="Times New Roman" w:hAnsi="Times New Roman" w:cs="Times New Roman"/>
          <w:b/>
          <w:sz w:val="24"/>
          <w:szCs w:val="24"/>
        </w:rPr>
      </w:pPr>
      <w:r w:rsidRPr="0035485D">
        <w:rPr>
          <w:rFonts w:ascii="Times New Roman" w:hAnsi="Times New Roman" w:cs="Times New Roman"/>
          <w:b/>
          <w:sz w:val="24"/>
          <w:szCs w:val="24"/>
        </w:rPr>
        <w:t>Finansējums deleģētā pārvaldes uzdevuma īstenošanai</w:t>
      </w:r>
    </w:p>
    <w:tbl>
      <w:tblPr>
        <w:tblStyle w:val="Reatabula"/>
        <w:tblW w:w="0" w:type="auto"/>
        <w:tblLook w:val="04A0" w:firstRow="1" w:lastRow="0" w:firstColumn="1" w:lastColumn="0" w:noHBand="0" w:noVBand="1"/>
      </w:tblPr>
      <w:tblGrid>
        <w:gridCol w:w="6594"/>
        <w:gridCol w:w="1900"/>
      </w:tblGrid>
      <w:tr w:rsidR="00236852" w:rsidTr="006849E5">
        <w:tc>
          <w:tcPr>
            <w:tcW w:w="7083" w:type="dxa"/>
            <w:shd w:val="clear" w:color="auto" w:fill="D9D9D9" w:themeFill="background1" w:themeFillShade="D9"/>
          </w:tcPr>
          <w:p w:rsidR="00236852" w:rsidRDefault="00236852" w:rsidP="006849E5">
            <w:pPr>
              <w:rPr>
                <w:rFonts w:ascii="Times New Roman" w:hAnsi="Times New Roman" w:cs="Times New Roman"/>
                <w:b/>
                <w:sz w:val="24"/>
                <w:szCs w:val="24"/>
              </w:rPr>
            </w:pPr>
            <w:r>
              <w:rPr>
                <w:rFonts w:ascii="Times New Roman" w:hAnsi="Times New Roman" w:cs="Times New Roman"/>
                <w:b/>
                <w:sz w:val="24"/>
                <w:szCs w:val="24"/>
              </w:rPr>
              <w:t>Pakalpojuma veids deleģētā pārvaldes uzdevuma ietvaros</w:t>
            </w:r>
          </w:p>
        </w:tc>
        <w:tc>
          <w:tcPr>
            <w:tcW w:w="1933" w:type="dxa"/>
            <w:shd w:val="clear" w:color="auto" w:fill="D9D9D9" w:themeFill="background1" w:themeFillShade="D9"/>
          </w:tcPr>
          <w:p w:rsidR="00236852" w:rsidRDefault="00236852" w:rsidP="006849E5">
            <w:pPr>
              <w:rPr>
                <w:rFonts w:ascii="Times New Roman" w:hAnsi="Times New Roman" w:cs="Times New Roman"/>
                <w:b/>
                <w:sz w:val="24"/>
                <w:szCs w:val="24"/>
              </w:rPr>
            </w:pPr>
            <w:r>
              <w:rPr>
                <w:rFonts w:ascii="Times New Roman" w:hAnsi="Times New Roman" w:cs="Times New Roman"/>
                <w:b/>
                <w:sz w:val="24"/>
                <w:szCs w:val="24"/>
              </w:rPr>
              <w:t>Izmaksas</w:t>
            </w:r>
          </w:p>
        </w:tc>
      </w:tr>
      <w:tr w:rsidR="00236852" w:rsidRPr="0035485D" w:rsidTr="006849E5">
        <w:tc>
          <w:tcPr>
            <w:tcW w:w="7083" w:type="dxa"/>
          </w:tcPr>
          <w:p w:rsidR="00236852" w:rsidRPr="00AF0F64" w:rsidRDefault="00236852" w:rsidP="006849E5">
            <w:pPr>
              <w:rPr>
                <w:rFonts w:ascii="Times New Roman" w:hAnsi="Times New Roman" w:cs="Times New Roman"/>
                <w:b/>
                <w:sz w:val="24"/>
                <w:szCs w:val="24"/>
              </w:rPr>
            </w:pPr>
            <w:r w:rsidRPr="00910C50">
              <w:rPr>
                <w:rFonts w:ascii="Times New Roman" w:hAnsi="Times New Roman" w:cs="Times New Roman"/>
                <w:b/>
                <w:sz w:val="24"/>
                <w:szCs w:val="24"/>
              </w:rPr>
              <w:t xml:space="preserve">DIENAS CENTRS </w:t>
            </w:r>
            <w:r>
              <w:rPr>
                <w:rFonts w:ascii="Times New Roman" w:hAnsi="Times New Roman" w:cs="Times New Roman"/>
                <w:b/>
                <w:sz w:val="24"/>
                <w:szCs w:val="24"/>
              </w:rPr>
              <w:t>PILNGADĪGĀM PERSONĀM</w:t>
            </w:r>
          </w:p>
          <w:p w:rsidR="00236852" w:rsidRDefault="00236852" w:rsidP="006849E5">
            <w:pPr>
              <w:rPr>
                <w:rFonts w:ascii="Times New Roman" w:hAnsi="Times New Roman" w:cs="Times New Roman"/>
                <w:sz w:val="24"/>
                <w:szCs w:val="24"/>
              </w:rPr>
            </w:pPr>
          </w:p>
          <w:p w:rsidR="00236852" w:rsidRPr="00AF0F64" w:rsidRDefault="00236852" w:rsidP="006849E5">
            <w:pPr>
              <w:rPr>
                <w:rFonts w:ascii="Times New Roman" w:hAnsi="Times New Roman" w:cs="Times New Roman"/>
                <w:sz w:val="24"/>
                <w:szCs w:val="24"/>
              </w:rPr>
            </w:pPr>
            <w:r>
              <w:rPr>
                <w:rFonts w:ascii="Times New Roman" w:hAnsi="Times New Roman" w:cs="Times New Roman"/>
                <w:sz w:val="24"/>
                <w:szCs w:val="24"/>
              </w:rPr>
              <w:t xml:space="preserve">1. </w:t>
            </w:r>
            <w:r w:rsidRPr="00910C50">
              <w:rPr>
                <w:rFonts w:ascii="Times New Roman" w:hAnsi="Times New Roman" w:cs="Times New Roman"/>
                <w:b/>
                <w:sz w:val="24"/>
                <w:szCs w:val="24"/>
              </w:rPr>
              <w:t>Dienas centra</w:t>
            </w:r>
            <w:r w:rsidRPr="00AF0F64">
              <w:rPr>
                <w:rFonts w:ascii="Times New Roman" w:hAnsi="Times New Roman" w:cs="Times New Roman"/>
                <w:sz w:val="24"/>
                <w:szCs w:val="24"/>
              </w:rPr>
              <w:t xml:space="preserve"> (turpmāk – DC) darbības mērķis ir veidot iedzīvotāju vidū kopienai raksturīgas attiecības un nodrošināt Madonas novada pašvaldības pilngadīgām personām darba spējas vecumā, jaunajām māmiņām, pensijas vecuma personām, personām ar funkcionāliem traucējumiem – invaliditāti sekojošus sociālos un sociālās rehabilitācijas pakalpojumus:</w:t>
            </w:r>
          </w:p>
          <w:p w:rsidR="00236852" w:rsidRPr="00AF0F64" w:rsidRDefault="00236852" w:rsidP="00236852">
            <w:pPr>
              <w:pStyle w:val="Sarakstarindkopa"/>
              <w:numPr>
                <w:ilvl w:val="0"/>
                <w:numId w:val="2"/>
              </w:numPr>
              <w:rPr>
                <w:rFonts w:ascii="Times New Roman" w:hAnsi="Times New Roman" w:cs="Times New Roman"/>
                <w:sz w:val="24"/>
                <w:szCs w:val="24"/>
              </w:rPr>
            </w:pPr>
            <w:r w:rsidRPr="00AF0F64">
              <w:rPr>
                <w:rFonts w:ascii="Times New Roman" w:hAnsi="Times New Roman" w:cs="Times New Roman"/>
                <w:sz w:val="24"/>
                <w:szCs w:val="24"/>
              </w:rPr>
              <w:t>klientu socializēšanās, viņu sociālo prasmju un dzīves prasmju radoša un aktīva apguve un attīstīšana;</w:t>
            </w:r>
          </w:p>
          <w:p w:rsidR="00236852" w:rsidRPr="00AF0F64" w:rsidRDefault="00236852" w:rsidP="00236852">
            <w:pPr>
              <w:pStyle w:val="Sarakstarindkopa"/>
              <w:numPr>
                <w:ilvl w:val="0"/>
                <w:numId w:val="2"/>
              </w:numPr>
              <w:rPr>
                <w:rFonts w:ascii="Times New Roman" w:hAnsi="Times New Roman" w:cs="Times New Roman"/>
                <w:sz w:val="24"/>
                <w:szCs w:val="24"/>
              </w:rPr>
            </w:pPr>
            <w:r w:rsidRPr="00AF0F64">
              <w:rPr>
                <w:rFonts w:ascii="Times New Roman" w:hAnsi="Times New Roman" w:cs="Times New Roman"/>
                <w:sz w:val="24"/>
                <w:szCs w:val="24"/>
              </w:rPr>
              <w:t>izglītošanās;</w:t>
            </w:r>
          </w:p>
          <w:p w:rsidR="00236852" w:rsidRPr="00AF0F64" w:rsidRDefault="00236852" w:rsidP="00236852">
            <w:pPr>
              <w:pStyle w:val="Sarakstarindkopa"/>
              <w:numPr>
                <w:ilvl w:val="0"/>
                <w:numId w:val="2"/>
              </w:numPr>
              <w:rPr>
                <w:rFonts w:ascii="Times New Roman" w:hAnsi="Times New Roman" w:cs="Times New Roman"/>
                <w:sz w:val="24"/>
                <w:szCs w:val="24"/>
              </w:rPr>
            </w:pPr>
            <w:r w:rsidRPr="00AF0F64">
              <w:rPr>
                <w:rFonts w:ascii="Times New Roman" w:hAnsi="Times New Roman" w:cs="Times New Roman"/>
                <w:sz w:val="24"/>
                <w:szCs w:val="24"/>
              </w:rPr>
              <w:t>attīstoša, saturīga un fiziski aktīva brīvā laika pavadīšana, uzlabojot vispārējo fizisko stāvokli un pašsajūtu;</w:t>
            </w:r>
          </w:p>
          <w:p w:rsidR="00236852" w:rsidRPr="00AF0F64" w:rsidRDefault="00236852" w:rsidP="00236852">
            <w:pPr>
              <w:pStyle w:val="Sarakstarindkopa"/>
              <w:numPr>
                <w:ilvl w:val="0"/>
                <w:numId w:val="2"/>
              </w:numPr>
              <w:rPr>
                <w:rFonts w:ascii="Times New Roman" w:hAnsi="Times New Roman" w:cs="Times New Roman"/>
                <w:sz w:val="24"/>
                <w:szCs w:val="24"/>
              </w:rPr>
            </w:pPr>
            <w:r w:rsidRPr="00AF0F64">
              <w:rPr>
                <w:rFonts w:ascii="Times New Roman" w:hAnsi="Times New Roman" w:cs="Times New Roman"/>
                <w:sz w:val="24"/>
                <w:szCs w:val="24"/>
              </w:rPr>
              <w:t>klientu un viņu tuvinieku līdzdalības aktualizēšana konkrētu sociālo problēmu risināšanā individuālajās nodarbībās, atbalsta un pašpalīdzības grupās un citās kopienas sociālo resursu sistēmās, tādējādi, rosinot personu sociālās saiknes atjaunošanos un pilnveidi.</w:t>
            </w:r>
          </w:p>
          <w:p w:rsidR="00236852" w:rsidRPr="0035485D" w:rsidRDefault="00236852" w:rsidP="006849E5">
            <w:pPr>
              <w:rPr>
                <w:rFonts w:ascii="Times New Roman" w:hAnsi="Times New Roman" w:cs="Times New Roman"/>
                <w:sz w:val="24"/>
                <w:szCs w:val="24"/>
              </w:rPr>
            </w:pPr>
            <w:r>
              <w:rPr>
                <w:rFonts w:ascii="Times New Roman" w:hAnsi="Times New Roman" w:cs="Times New Roman"/>
                <w:sz w:val="24"/>
                <w:szCs w:val="24"/>
              </w:rPr>
              <w:t>V</w:t>
            </w:r>
            <w:r w:rsidRPr="0035485D">
              <w:rPr>
                <w:rFonts w:ascii="Times New Roman" w:hAnsi="Times New Roman" w:cs="Times New Roman"/>
                <w:sz w:val="24"/>
                <w:szCs w:val="24"/>
              </w:rPr>
              <w:t xml:space="preserve">idējais pakalpojuma saņēmēju skaits </w:t>
            </w:r>
            <w:r>
              <w:rPr>
                <w:rFonts w:ascii="Times New Roman" w:hAnsi="Times New Roman" w:cs="Times New Roman"/>
                <w:sz w:val="24"/>
                <w:szCs w:val="24"/>
              </w:rPr>
              <w:t>- 5</w:t>
            </w:r>
            <w:r w:rsidRPr="0035485D">
              <w:rPr>
                <w:rFonts w:ascii="Times New Roman" w:hAnsi="Times New Roman" w:cs="Times New Roman"/>
                <w:sz w:val="24"/>
                <w:szCs w:val="24"/>
              </w:rPr>
              <w:t xml:space="preserve">0 cilvēki dienā. </w:t>
            </w:r>
          </w:p>
          <w:p w:rsidR="00236852"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Plānotais dienas centra darba laiks – 8 stundas dienā katru darba dienu.</w:t>
            </w:r>
          </w:p>
          <w:p w:rsidR="00236852" w:rsidRPr="0035485D" w:rsidRDefault="00236852" w:rsidP="006849E5">
            <w:pPr>
              <w:rPr>
                <w:rFonts w:ascii="Times New Roman" w:hAnsi="Times New Roman" w:cs="Times New Roman"/>
                <w:sz w:val="24"/>
                <w:szCs w:val="24"/>
              </w:rPr>
            </w:pP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2</w:t>
            </w:r>
            <w:r w:rsidRPr="0035485D">
              <w:rPr>
                <w:rFonts w:ascii="Times New Roman" w:hAnsi="Times New Roman" w:cs="Times New Roman"/>
                <w:sz w:val="24"/>
                <w:szCs w:val="24"/>
              </w:rPr>
              <w:tab/>
              <w:t>Mērķa grupa</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2.1</w:t>
            </w:r>
            <w:r w:rsidRPr="0035485D">
              <w:rPr>
                <w:rFonts w:ascii="Times New Roman" w:hAnsi="Times New Roman" w:cs="Times New Roman"/>
                <w:sz w:val="24"/>
                <w:szCs w:val="24"/>
              </w:rPr>
              <w:tab/>
              <w:t>Tiešā mērķa grupa</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Pakalpojuma tiešā mērķa grupa ir:</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Madonas novada pašvaldības pilngadīgas personas darba spējas vecumā, bezdarbnieki;</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Jaunās māmiņas;</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Madonas novada pašvaldības personas pensijas vecumā;</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Madonas novada pašvaldības personas ar funkcionāliem traucējumiem – invaliditāti;</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Sociālajam riskam pakļauto personu ģimenes locekļi un tuvinieki.</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2.2</w:t>
            </w:r>
            <w:r w:rsidRPr="0035485D">
              <w:rPr>
                <w:rFonts w:ascii="Times New Roman" w:hAnsi="Times New Roman" w:cs="Times New Roman"/>
                <w:sz w:val="24"/>
                <w:szCs w:val="24"/>
              </w:rPr>
              <w:tab/>
              <w:t>Netiešā mērķa grupa</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Pakalpojuma netiešā mērķa grupa ir visa sabiedrība un novadā dzīvojošie iedzīvotāji.</w:t>
            </w:r>
          </w:p>
          <w:p w:rsidR="00236852" w:rsidRPr="0035485D" w:rsidRDefault="00236852" w:rsidP="006849E5">
            <w:pPr>
              <w:rPr>
                <w:rFonts w:ascii="Times New Roman" w:hAnsi="Times New Roman" w:cs="Times New Roman"/>
                <w:sz w:val="24"/>
                <w:szCs w:val="24"/>
              </w:rPr>
            </w:pP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3</w:t>
            </w:r>
            <w:r w:rsidRPr="0035485D">
              <w:rPr>
                <w:rFonts w:ascii="Times New Roman" w:hAnsi="Times New Roman" w:cs="Times New Roman"/>
                <w:sz w:val="24"/>
                <w:szCs w:val="24"/>
              </w:rPr>
              <w:tab/>
              <w:t>Pakalpojuma saturs</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3.1</w:t>
            </w:r>
            <w:r w:rsidRPr="0035485D">
              <w:rPr>
                <w:rFonts w:ascii="Times New Roman" w:hAnsi="Times New Roman" w:cs="Times New Roman"/>
                <w:sz w:val="24"/>
                <w:szCs w:val="24"/>
              </w:rPr>
              <w:tab/>
              <w:t>Sociālā atbalsta pakalpojumi</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 xml:space="preserve">DC </w:t>
            </w:r>
            <w:r>
              <w:rPr>
                <w:rFonts w:ascii="Times New Roman" w:hAnsi="Times New Roman" w:cs="Times New Roman"/>
                <w:sz w:val="24"/>
                <w:szCs w:val="24"/>
              </w:rPr>
              <w:t>tiek</w:t>
            </w:r>
            <w:r w:rsidRPr="0035485D">
              <w:rPr>
                <w:rFonts w:ascii="Times New Roman" w:hAnsi="Times New Roman" w:cs="Times New Roman"/>
                <w:sz w:val="24"/>
                <w:szCs w:val="24"/>
              </w:rPr>
              <w:t xml:space="preserve"> sniegti šādi sociālā atbalsta pakalpojumi:</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Sociālā darbinieka konsultācijas – informācijas sniegšana par sociālo pakalpojumu un sociālās palīdzības saņemšanu visiem DC klientiem.</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lastRenderedPageBreak/>
              <w:t>•</w:t>
            </w:r>
            <w:r w:rsidRPr="0035485D">
              <w:rPr>
                <w:rFonts w:ascii="Times New Roman" w:hAnsi="Times New Roman" w:cs="Times New Roman"/>
                <w:sz w:val="24"/>
                <w:szCs w:val="24"/>
              </w:rPr>
              <w:tab/>
              <w:t>Sociālo resursu piesaiste konkrēto problēmu risināšanā.</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Informatīvi – izglītojošie pasākumi (lekcijas, kultūras un mākslas pasākumi, ekskursijas u.c.) visiem DC klientiem.</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Atbalsta pakalpojumi DC klientiem un viņu tuviniekiem (konsultācijas, atbalsta, izglītojošas grupas u.c.)</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3.2</w:t>
            </w:r>
            <w:r w:rsidRPr="0035485D">
              <w:rPr>
                <w:rFonts w:ascii="Times New Roman" w:hAnsi="Times New Roman" w:cs="Times New Roman"/>
                <w:sz w:val="24"/>
                <w:szCs w:val="24"/>
              </w:rPr>
              <w:tab/>
              <w:t>Sociālās rehabilitācijas pakalpojumi</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 xml:space="preserve">DC </w:t>
            </w:r>
            <w:r>
              <w:rPr>
                <w:rFonts w:ascii="Times New Roman" w:hAnsi="Times New Roman" w:cs="Times New Roman"/>
                <w:sz w:val="24"/>
                <w:szCs w:val="24"/>
              </w:rPr>
              <w:t>tiek</w:t>
            </w:r>
            <w:r w:rsidRPr="0035485D">
              <w:rPr>
                <w:rFonts w:ascii="Times New Roman" w:hAnsi="Times New Roman" w:cs="Times New Roman"/>
                <w:sz w:val="24"/>
                <w:szCs w:val="24"/>
              </w:rPr>
              <w:t xml:space="preserve"> sniegti šādi sociālās rehabilitācijas pakalpojumi:</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Individuālu nodarbību un pašpalīdzības, atbalsta grupu organizēšana/vadīšana visām DC klientu mērķa grupām.</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Radošo darbnīcu organizēšana/vadīšana visām DC klientu mērķa grupām.</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Interešu pulciņu organizēšana/vadīšana visām DC klientu mērķa grupām.</w:t>
            </w:r>
          </w:p>
          <w:p w:rsidR="00236852" w:rsidRPr="0035485D" w:rsidRDefault="00236852" w:rsidP="006849E5">
            <w:pPr>
              <w:rPr>
                <w:rFonts w:ascii="Times New Roman" w:hAnsi="Times New Roman" w:cs="Times New Roman"/>
                <w:sz w:val="24"/>
                <w:szCs w:val="24"/>
              </w:rPr>
            </w:pPr>
            <w:r w:rsidRPr="0035485D">
              <w:rPr>
                <w:rFonts w:ascii="Times New Roman" w:hAnsi="Times New Roman" w:cs="Times New Roman"/>
                <w:sz w:val="24"/>
                <w:szCs w:val="24"/>
              </w:rPr>
              <w:t>•</w:t>
            </w:r>
            <w:r w:rsidRPr="0035485D">
              <w:rPr>
                <w:rFonts w:ascii="Times New Roman" w:hAnsi="Times New Roman" w:cs="Times New Roman"/>
                <w:sz w:val="24"/>
                <w:szCs w:val="24"/>
              </w:rPr>
              <w:tab/>
              <w:t>Piesaistīto dažādu jomu speciālistu konsultācijas visām DC klientu mērķa grupām.</w:t>
            </w:r>
          </w:p>
        </w:tc>
        <w:tc>
          <w:tcPr>
            <w:tcW w:w="1933" w:type="dxa"/>
          </w:tcPr>
          <w:p w:rsidR="00236852" w:rsidRDefault="00236852" w:rsidP="006849E5">
            <w:pPr>
              <w:rPr>
                <w:rFonts w:ascii="Times New Roman" w:hAnsi="Times New Roman" w:cs="Times New Roman"/>
                <w:sz w:val="24"/>
                <w:szCs w:val="24"/>
              </w:rPr>
            </w:pPr>
          </w:p>
          <w:p w:rsidR="00236852" w:rsidRPr="00DA0F08" w:rsidRDefault="00236852" w:rsidP="006849E5">
            <w:pPr>
              <w:rPr>
                <w:rFonts w:ascii="Times New Roman" w:hAnsi="Times New Roman" w:cs="Times New Roman"/>
                <w:b/>
                <w:sz w:val="24"/>
                <w:szCs w:val="24"/>
              </w:rPr>
            </w:pPr>
            <w:r w:rsidRPr="00DA0F08">
              <w:rPr>
                <w:rFonts w:ascii="Times New Roman" w:hAnsi="Times New Roman" w:cs="Times New Roman"/>
                <w:b/>
                <w:sz w:val="24"/>
                <w:szCs w:val="24"/>
              </w:rPr>
              <w:t>Dienas centra pakalpojumi pilngadīgām personām</w:t>
            </w:r>
          </w:p>
          <w:p w:rsidR="00236852" w:rsidRPr="0035485D" w:rsidRDefault="00236852" w:rsidP="006849E5">
            <w:pPr>
              <w:rPr>
                <w:rFonts w:ascii="Times New Roman" w:hAnsi="Times New Roman" w:cs="Times New Roman"/>
                <w:sz w:val="24"/>
                <w:szCs w:val="24"/>
              </w:rPr>
            </w:pPr>
            <w:r w:rsidRPr="00BD6C08">
              <w:rPr>
                <w:rFonts w:ascii="Times New Roman" w:hAnsi="Times New Roman" w:cs="Times New Roman"/>
                <w:sz w:val="24"/>
                <w:szCs w:val="24"/>
              </w:rPr>
              <w:t>4,50 EUR dienā par klientu</w:t>
            </w:r>
            <w:r>
              <w:rPr>
                <w:rFonts w:ascii="Times New Roman" w:hAnsi="Times New Roman" w:cs="Times New Roman"/>
                <w:sz w:val="24"/>
                <w:szCs w:val="24"/>
              </w:rPr>
              <w:t xml:space="preserve"> </w:t>
            </w:r>
          </w:p>
        </w:tc>
      </w:tr>
      <w:tr w:rsidR="00236852" w:rsidRPr="0035485D" w:rsidTr="006849E5">
        <w:tc>
          <w:tcPr>
            <w:tcW w:w="7083" w:type="dxa"/>
          </w:tcPr>
          <w:p w:rsidR="00236852" w:rsidRDefault="00236852" w:rsidP="006849E5">
            <w:pPr>
              <w:rPr>
                <w:rFonts w:ascii="Times New Roman" w:hAnsi="Times New Roman" w:cs="Times New Roman"/>
                <w:b/>
                <w:sz w:val="24"/>
                <w:szCs w:val="24"/>
              </w:rPr>
            </w:pPr>
            <w:r w:rsidRPr="00910C50">
              <w:rPr>
                <w:rFonts w:ascii="Times New Roman" w:hAnsi="Times New Roman" w:cs="Times New Roman"/>
                <w:b/>
                <w:sz w:val="24"/>
                <w:szCs w:val="24"/>
              </w:rPr>
              <w:lastRenderedPageBreak/>
              <w:t>ATBALSTA CENTRS JAUNAJĀM MĀMIŅĀM AR BĒRNIEM UN GRŪTNIECĒM</w:t>
            </w:r>
          </w:p>
          <w:p w:rsidR="00236852" w:rsidRPr="00910C50" w:rsidRDefault="00236852" w:rsidP="006849E5">
            <w:pPr>
              <w:rPr>
                <w:rFonts w:ascii="Times New Roman" w:hAnsi="Times New Roman" w:cs="Times New Roman"/>
                <w:b/>
                <w:sz w:val="24"/>
                <w:szCs w:val="24"/>
              </w:rPr>
            </w:pP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1</w:t>
            </w:r>
            <w:r w:rsidRPr="00AF0F64">
              <w:rPr>
                <w:rFonts w:ascii="Times New Roman" w:hAnsi="Times New Roman" w:cs="Times New Roman"/>
                <w:sz w:val="24"/>
                <w:szCs w:val="24"/>
              </w:rPr>
              <w:tab/>
            </w:r>
            <w:r w:rsidRPr="00910C50">
              <w:rPr>
                <w:rFonts w:ascii="Times New Roman" w:hAnsi="Times New Roman" w:cs="Times New Roman"/>
                <w:b/>
                <w:sz w:val="24"/>
                <w:szCs w:val="24"/>
              </w:rPr>
              <w:t>Atbalsta centra</w:t>
            </w:r>
            <w:r w:rsidRPr="00AF0F64">
              <w:rPr>
                <w:rFonts w:ascii="Times New Roman" w:hAnsi="Times New Roman" w:cs="Times New Roman"/>
                <w:sz w:val="24"/>
                <w:szCs w:val="24"/>
              </w:rPr>
              <w:t xml:space="preserve"> (turpmāk – AC) darbības mērķis ir sniegt atbalstu topošajām un jaunajām māmiņām un veidot nepieciešamās dzīves prasmes un iemaņas ģimeniskā un kopienai raksturīgā vidē un nodrošināt Madonas novada pašvaldības teritorijā deklarētajām, grūtībās nonākušajām jaunajām māmiņām ar bērniem un grūtniecēm (brīvu vietu gadījumā, arī no citām pašvaldībām) sekojošus sociālā atbalsta un sociālās rehabilitācijas pakalpojumus, kas vērsti uz sociālās funkcionēšanas spēju atjaunošanu:</w:t>
            </w:r>
          </w:p>
          <w:p w:rsidR="00236852" w:rsidRPr="00910C50" w:rsidRDefault="00236852" w:rsidP="00236852">
            <w:pPr>
              <w:pStyle w:val="Sarakstarindkopa"/>
              <w:numPr>
                <w:ilvl w:val="0"/>
                <w:numId w:val="3"/>
              </w:numPr>
              <w:rPr>
                <w:rFonts w:ascii="Times New Roman" w:hAnsi="Times New Roman" w:cs="Times New Roman"/>
                <w:sz w:val="24"/>
                <w:szCs w:val="24"/>
              </w:rPr>
            </w:pPr>
            <w:r w:rsidRPr="00910C50">
              <w:rPr>
                <w:rFonts w:ascii="Times New Roman" w:hAnsi="Times New Roman" w:cs="Times New Roman"/>
                <w:sz w:val="24"/>
                <w:szCs w:val="24"/>
              </w:rPr>
              <w:t xml:space="preserve">Patvēruma sniegšana ar izmitināšanu laikā līdz 1 gadam; </w:t>
            </w:r>
          </w:p>
          <w:p w:rsidR="00236852" w:rsidRPr="00910C50" w:rsidRDefault="00236852" w:rsidP="00236852">
            <w:pPr>
              <w:pStyle w:val="Sarakstarindkopa"/>
              <w:numPr>
                <w:ilvl w:val="0"/>
                <w:numId w:val="3"/>
              </w:numPr>
              <w:rPr>
                <w:rFonts w:ascii="Times New Roman" w:hAnsi="Times New Roman" w:cs="Times New Roman"/>
                <w:sz w:val="24"/>
                <w:szCs w:val="24"/>
              </w:rPr>
            </w:pPr>
            <w:r w:rsidRPr="00910C50">
              <w:rPr>
                <w:rFonts w:ascii="Times New Roman" w:hAnsi="Times New Roman" w:cs="Times New Roman"/>
                <w:sz w:val="24"/>
                <w:szCs w:val="24"/>
              </w:rPr>
              <w:t>izglītojošs atbalsts sociālo funkcionēšanas spēju atjaunošanai;</w:t>
            </w:r>
          </w:p>
          <w:p w:rsidR="00236852" w:rsidRPr="00910C50" w:rsidRDefault="00236852" w:rsidP="00236852">
            <w:pPr>
              <w:pStyle w:val="Sarakstarindkopa"/>
              <w:numPr>
                <w:ilvl w:val="0"/>
                <w:numId w:val="3"/>
              </w:numPr>
              <w:rPr>
                <w:rFonts w:ascii="Times New Roman" w:hAnsi="Times New Roman" w:cs="Times New Roman"/>
                <w:sz w:val="24"/>
                <w:szCs w:val="24"/>
              </w:rPr>
            </w:pPr>
            <w:r w:rsidRPr="00910C50">
              <w:rPr>
                <w:rFonts w:ascii="Times New Roman" w:hAnsi="Times New Roman" w:cs="Times New Roman"/>
                <w:sz w:val="24"/>
                <w:szCs w:val="24"/>
              </w:rPr>
              <w:t>konkrētu sociālo problēmu risināšana individuālajās nodarbībās, atbalsta un pašpalīdzības grupās un citās kopienas sociālo resursu sistēmās, tādējādi, rosinot personu sociālās saiknes atjaunošanos un pilnveidi;</w:t>
            </w:r>
          </w:p>
          <w:p w:rsidR="00236852" w:rsidRPr="00910C50" w:rsidRDefault="00236852" w:rsidP="00236852">
            <w:pPr>
              <w:pStyle w:val="Sarakstarindkopa"/>
              <w:numPr>
                <w:ilvl w:val="0"/>
                <w:numId w:val="3"/>
              </w:numPr>
              <w:rPr>
                <w:rFonts w:ascii="Times New Roman" w:hAnsi="Times New Roman" w:cs="Times New Roman"/>
                <w:sz w:val="24"/>
                <w:szCs w:val="24"/>
              </w:rPr>
            </w:pPr>
            <w:r w:rsidRPr="00910C50">
              <w:rPr>
                <w:rFonts w:ascii="Times New Roman" w:hAnsi="Times New Roman" w:cs="Times New Roman"/>
                <w:sz w:val="24"/>
                <w:szCs w:val="24"/>
              </w:rPr>
              <w:t xml:space="preserve">konsultatīva palīdzība </w:t>
            </w:r>
            <w:proofErr w:type="gramStart"/>
            <w:r w:rsidRPr="00910C50">
              <w:rPr>
                <w:rFonts w:ascii="Times New Roman" w:hAnsi="Times New Roman" w:cs="Times New Roman"/>
                <w:sz w:val="24"/>
                <w:szCs w:val="24"/>
              </w:rPr>
              <w:t>neplānotas</w:t>
            </w:r>
            <w:proofErr w:type="gramEnd"/>
            <w:r w:rsidRPr="00910C50">
              <w:rPr>
                <w:rFonts w:ascii="Times New Roman" w:hAnsi="Times New Roman" w:cs="Times New Roman"/>
                <w:sz w:val="24"/>
                <w:szCs w:val="24"/>
              </w:rPr>
              <w:t xml:space="preserve"> grūtniecības, pēc aborta, kā arī spontānā aborta vai pāragra bērna zaudējuma gadījumos;</w:t>
            </w:r>
          </w:p>
          <w:p w:rsidR="00236852" w:rsidRPr="00910C50" w:rsidRDefault="00236852" w:rsidP="00236852">
            <w:pPr>
              <w:pStyle w:val="Sarakstarindkopa"/>
              <w:numPr>
                <w:ilvl w:val="0"/>
                <w:numId w:val="3"/>
              </w:numPr>
              <w:rPr>
                <w:rFonts w:ascii="Times New Roman" w:hAnsi="Times New Roman" w:cs="Times New Roman"/>
                <w:sz w:val="24"/>
                <w:szCs w:val="24"/>
              </w:rPr>
            </w:pPr>
            <w:r w:rsidRPr="00910C50">
              <w:rPr>
                <w:rFonts w:ascii="Times New Roman" w:hAnsi="Times New Roman" w:cs="Times New Roman"/>
                <w:sz w:val="24"/>
                <w:szCs w:val="24"/>
              </w:rPr>
              <w:t>iespēju robežās materiālas palīdzības sniegšana (bērnu apģērbs, apavi, gultas veļa, bērnu ratiņi u.c.).</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 xml:space="preserve">Paredzēts, ka tiks piedāvātas 6 vietas grūtībās nonākušajām sievietēm (grūtnieces vai jaunās māmiņas ar bērniem). </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Plānotais pakalpojuma sniegšanas laika – 24 stundas diennaktī.</w:t>
            </w:r>
          </w:p>
          <w:p w:rsidR="00236852" w:rsidRDefault="00236852" w:rsidP="006849E5">
            <w:pPr>
              <w:rPr>
                <w:rFonts w:ascii="Times New Roman" w:hAnsi="Times New Roman" w:cs="Times New Roman"/>
                <w:sz w:val="24"/>
                <w:szCs w:val="24"/>
              </w:rPr>
            </w:pP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2</w:t>
            </w:r>
            <w:r w:rsidRPr="00AF0F64">
              <w:rPr>
                <w:rFonts w:ascii="Times New Roman" w:hAnsi="Times New Roman" w:cs="Times New Roman"/>
                <w:sz w:val="24"/>
                <w:szCs w:val="24"/>
              </w:rPr>
              <w:tab/>
              <w:t>Mērķa grupa</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Tiešā mērķa grupa ir Madonas novada pašvaldības teritorijā deklarētās, grūtībās nonākušās jaunās māmiņās un grūtnieces (brīvu vietu gadījumā, arī no citām pašvaldībām).</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Netiešā mērķa grupa ir visa sabiedrība.</w:t>
            </w:r>
          </w:p>
          <w:p w:rsidR="00236852" w:rsidRPr="00AF0F64" w:rsidRDefault="00236852" w:rsidP="006849E5">
            <w:pPr>
              <w:rPr>
                <w:rFonts w:ascii="Times New Roman" w:hAnsi="Times New Roman" w:cs="Times New Roman"/>
                <w:sz w:val="24"/>
                <w:szCs w:val="24"/>
              </w:rPr>
            </w:pP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3</w:t>
            </w:r>
            <w:r w:rsidRPr="00AF0F64">
              <w:rPr>
                <w:rFonts w:ascii="Times New Roman" w:hAnsi="Times New Roman" w:cs="Times New Roman"/>
                <w:sz w:val="24"/>
                <w:szCs w:val="24"/>
              </w:rPr>
              <w:tab/>
              <w:t>Pakalpojuma saturs</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3.1</w:t>
            </w:r>
            <w:r w:rsidRPr="00AF0F64">
              <w:rPr>
                <w:rFonts w:ascii="Times New Roman" w:hAnsi="Times New Roman" w:cs="Times New Roman"/>
                <w:sz w:val="24"/>
                <w:szCs w:val="24"/>
              </w:rPr>
              <w:tab/>
            </w:r>
            <w:r w:rsidRPr="00A90583">
              <w:rPr>
                <w:rFonts w:ascii="Times New Roman" w:hAnsi="Times New Roman" w:cs="Times New Roman"/>
                <w:b/>
                <w:sz w:val="24"/>
                <w:szCs w:val="24"/>
              </w:rPr>
              <w:t>Patvēruma sniegšana ar izmitināšanu</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lastRenderedPageBreak/>
              <w:t>Atbalsta centrs paredz nodrošināt šādu pamatpakalpojumu:</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Patvērums ar izmitināšanu centrā līdz 12 mēnešiem.</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Aprūpes personāla atbalsts un konsultācijas 24 h diennaktī.</w:t>
            </w:r>
          </w:p>
          <w:p w:rsidR="00236852"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3.2</w:t>
            </w:r>
            <w:r w:rsidRPr="00AF0F64">
              <w:rPr>
                <w:rFonts w:ascii="Times New Roman" w:hAnsi="Times New Roman" w:cs="Times New Roman"/>
                <w:sz w:val="24"/>
                <w:szCs w:val="24"/>
              </w:rPr>
              <w:tab/>
            </w:r>
            <w:r w:rsidRPr="00A90583">
              <w:rPr>
                <w:rFonts w:ascii="Times New Roman" w:hAnsi="Times New Roman" w:cs="Times New Roman"/>
                <w:b/>
                <w:sz w:val="24"/>
                <w:szCs w:val="24"/>
              </w:rPr>
              <w:t>Sociālā atbalsta pakalpojums</w:t>
            </w:r>
            <w:r w:rsidRPr="00910C50">
              <w:rPr>
                <w:rFonts w:ascii="Times New Roman" w:hAnsi="Times New Roman" w:cs="Times New Roman"/>
                <w:sz w:val="24"/>
                <w:szCs w:val="24"/>
              </w:rPr>
              <w:t xml:space="preserve"> ģimenēm ar bērniem, kurām nav pietiekamu prasmju un iemaņu bērnu audzināšanā un aprūpē (līdz 14 stundām nedēļā vienai ģimenei)</w:t>
            </w:r>
            <w:r>
              <w:rPr>
                <w:rFonts w:ascii="Times New Roman" w:hAnsi="Times New Roman" w:cs="Times New Roman"/>
                <w:sz w:val="24"/>
                <w:szCs w:val="24"/>
              </w:rPr>
              <w:t xml:space="preserve"> </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AC tiks sniegti sekojoši sociālā atbalsta pakalpojumi:</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 xml:space="preserve">Sociālā darbinieka konsultācijas – palīdzēt noteikt pamatproblēmas, kopīgi meklēt resursus to veiksmīgai risināšanai. </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Pašvaldībā un sabiedrībā pieejamo sociālo resursu piesaiste konkrēto problēmu risināšanā.</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Atbalsta pakalpojumi jaunajām māmiņām ar bērniem un grūtniecēm, ka arī viņu tuviniekiem (konsultācijas, speciālistu piesaiste, ja tas nepieciešams, atbalsta, izglītojošas grupas u.c.).</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Izglītojošas nodarbības, pasākumi sociālo un dzīves prasmju apguvei.</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Individuālās konsultācijas, lai atjaunotu sociālās funkcionēšanas prasmes.</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Praktiskas nodarbības centra, tam pieguļošās teritorijas vides sakārtošanas un labiekārtošanas prasmju un iemaņu apguvei.</w:t>
            </w:r>
          </w:p>
          <w:p w:rsidR="00236852" w:rsidRDefault="00236852" w:rsidP="006849E5">
            <w:pPr>
              <w:rPr>
                <w:rFonts w:ascii="Times New Roman" w:hAnsi="Times New Roman" w:cs="Times New Roman"/>
                <w:sz w:val="24"/>
                <w:szCs w:val="24"/>
              </w:rPr>
            </w:pPr>
            <w:r>
              <w:rPr>
                <w:rFonts w:ascii="Times New Roman" w:hAnsi="Times New Roman" w:cs="Times New Roman"/>
                <w:sz w:val="24"/>
                <w:szCs w:val="24"/>
              </w:rPr>
              <w:t>3.3</w:t>
            </w:r>
            <w:r w:rsidRPr="00AF0F64">
              <w:rPr>
                <w:rFonts w:ascii="Times New Roman" w:hAnsi="Times New Roman" w:cs="Times New Roman"/>
                <w:sz w:val="24"/>
                <w:szCs w:val="24"/>
              </w:rPr>
              <w:tab/>
            </w:r>
            <w:r w:rsidRPr="00A90583">
              <w:rPr>
                <w:rFonts w:ascii="Times New Roman" w:hAnsi="Times New Roman" w:cs="Times New Roman"/>
                <w:b/>
                <w:sz w:val="24"/>
                <w:szCs w:val="24"/>
              </w:rPr>
              <w:t>Bērnu pieskatīšana</w:t>
            </w:r>
            <w:r w:rsidRPr="00A90583">
              <w:rPr>
                <w:rFonts w:ascii="Times New Roman" w:hAnsi="Times New Roman" w:cs="Times New Roman"/>
                <w:sz w:val="24"/>
                <w:szCs w:val="24"/>
              </w:rPr>
              <w:t xml:space="preserve"> </w:t>
            </w:r>
          </w:p>
          <w:p w:rsidR="00236852" w:rsidRPr="00AF0F64" w:rsidRDefault="00236852" w:rsidP="006849E5">
            <w:pPr>
              <w:rPr>
                <w:rFonts w:ascii="Times New Roman" w:hAnsi="Times New Roman" w:cs="Times New Roman"/>
                <w:sz w:val="24"/>
                <w:szCs w:val="24"/>
              </w:rPr>
            </w:pPr>
            <w:r w:rsidRPr="00A90583">
              <w:rPr>
                <w:rFonts w:ascii="Times New Roman" w:hAnsi="Times New Roman" w:cs="Times New Roman"/>
                <w:sz w:val="24"/>
                <w:szCs w:val="24"/>
              </w:rPr>
              <w:t>Ģimenēm ar bērniem, kurām nav pietiekamu prasmju un iemaņu bēr</w:t>
            </w:r>
            <w:r>
              <w:rPr>
                <w:rFonts w:ascii="Times New Roman" w:hAnsi="Times New Roman" w:cs="Times New Roman"/>
                <w:sz w:val="24"/>
                <w:szCs w:val="24"/>
              </w:rPr>
              <w:t xml:space="preserve">nu audzināšanā un aprūpē (līdz </w:t>
            </w:r>
            <w:r w:rsidRPr="00A90583">
              <w:rPr>
                <w:rFonts w:ascii="Times New Roman" w:hAnsi="Times New Roman" w:cs="Times New Roman"/>
                <w:sz w:val="24"/>
                <w:szCs w:val="24"/>
              </w:rPr>
              <w:t>10 stundām nedēļā vienai ģimenei)</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3.4</w:t>
            </w:r>
            <w:r w:rsidRPr="00AF0F64">
              <w:rPr>
                <w:rFonts w:ascii="Times New Roman" w:hAnsi="Times New Roman" w:cs="Times New Roman"/>
                <w:sz w:val="24"/>
                <w:szCs w:val="24"/>
              </w:rPr>
              <w:tab/>
            </w:r>
            <w:r w:rsidRPr="00A90583">
              <w:rPr>
                <w:rFonts w:ascii="Times New Roman" w:hAnsi="Times New Roman" w:cs="Times New Roman"/>
                <w:b/>
                <w:sz w:val="24"/>
                <w:szCs w:val="24"/>
              </w:rPr>
              <w:t>Konsultatīvā palīdzība</w:t>
            </w:r>
          </w:p>
          <w:p w:rsidR="00236852" w:rsidRPr="0035485D"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Atbalsta centrā tiks sniegtas konsultācijas neplānotas grūtniecības, pēc aborta, kā arī spontānā aborta vai pāragra bērna zaudējuma gadījumos.</w:t>
            </w:r>
          </w:p>
        </w:tc>
        <w:tc>
          <w:tcPr>
            <w:tcW w:w="1933" w:type="dxa"/>
          </w:tcPr>
          <w:p w:rsidR="00236852" w:rsidRDefault="00236852" w:rsidP="006849E5">
            <w:pPr>
              <w:rPr>
                <w:rFonts w:ascii="Times New Roman" w:hAnsi="Times New Roman" w:cs="Times New Roman"/>
                <w:sz w:val="24"/>
                <w:szCs w:val="24"/>
              </w:rPr>
            </w:pPr>
          </w:p>
          <w:p w:rsidR="00236852" w:rsidRDefault="00236852" w:rsidP="006849E5">
            <w:pPr>
              <w:rPr>
                <w:rFonts w:ascii="Times New Roman" w:hAnsi="Times New Roman" w:cs="Times New Roman"/>
                <w:sz w:val="24"/>
                <w:szCs w:val="24"/>
              </w:rPr>
            </w:pPr>
            <w:r w:rsidRPr="00A90583">
              <w:rPr>
                <w:rFonts w:ascii="Times New Roman" w:hAnsi="Times New Roman" w:cs="Times New Roman"/>
                <w:b/>
                <w:sz w:val="24"/>
                <w:szCs w:val="24"/>
              </w:rPr>
              <w:t xml:space="preserve">Izmitināšana </w:t>
            </w:r>
            <w:r w:rsidRPr="00A90583">
              <w:rPr>
                <w:rFonts w:ascii="Times New Roman" w:hAnsi="Times New Roman" w:cs="Times New Roman"/>
                <w:sz w:val="24"/>
                <w:szCs w:val="24"/>
              </w:rPr>
              <w:t>(līdz 12 mēnešiem)</w:t>
            </w:r>
            <w:r>
              <w:rPr>
                <w:rFonts w:ascii="Times New Roman" w:hAnsi="Times New Roman" w:cs="Times New Roman"/>
                <w:sz w:val="24"/>
                <w:szCs w:val="24"/>
              </w:rPr>
              <w:t xml:space="preserve"> </w:t>
            </w:r>
          </w:p>
          <w:p w:rsidR="00236852" w:rsidRDefault="00236852" w:rsidP="006849E5">
            <w:pPr>
              <w:rPr>
                <w:rFonts w:ascii="Times New Roman" w:hAnsi="Times New Roman" w:cs="Times New Roman"/>
                <w:sz w:val="24"/>
                <w:szCs w:val="24"/>
              </w:rPr>
            </w:pPr>
            <w:r>
              <w:rPr>
                <w:rFonts w:ascii="Times New Roman" w:hAnsi="Times New Roman" w:cs="Times New Roman"/>
                <w:sz w:val="24"/>
                <w:szCs w:val="24"/>
              </w:rPr>
              <w:t>18,40 EUR dienā par 1 pieaugušo</w:t>
            </w:r>
            <w:r w:rsidRPr="00A90583">
              <w:rPr>
                <w:rFonts w:ascii="Times New Roman" w:hAnsi="Times New Roman" w:cs="Times New Roman"/>
                <w:sz w:val="24"/>
                <w:szCs w:val="24"/>
              </w:rPr>
              <w:t xml:space="preserve"> (sieviete krīzes situācijā)</w:t>
            </w:r>
            <w:r>
              <w:rPr>
                <w:rFonts w:ascii="Times New Roman" w:hAnsi="Times New Roman" w:cs="Times New Roman"/>
                <w:sz w:val="24"/>
                <w:szCs w:val="24"/>
              </w:rPr>
              <w:t xml:space="preserve"> un 20</w:t>
            </w:r>
            <w:r w:rsidRPr="00A90583">
              <w:rPr>
                <w:rFonts w:ascii="Times New Roman" w:hAnsi="Times New Roman" w:cs="Times New Roman"/>
                <w:sz w:val="24"/>
                <w:szCs w:val="24"/>
              </w:rPr>
              <w:t>,00</w:t>
            </w:r>
            <w:r>
              <w:rPr>
                <w:rFonts w:ascii="Times New Roman" w:hAnsi="Times New Roman" w:cs="Times New Roman"/>
                <w:sz w:val="24"/>
                <w:szCs w:val="24"/>
              </w:rPr>
              <w:t xml:space="preserve"> EUR dienā par 1 bērnu</w:t>
            </w:r>
            <w:r w:rsidRPr="00A90583">
              <w:rPr>
                <w:rFonts w:ascii="Times New Roman" w:hAnsi="Times New Roman" w:cs="Times New Roman"/>
                <w:sz w:val="24"/>
                <w:szCs w:val="24"/>
              </w:rPr>
              <w:t xml:space="preserve"> (līdz 1 gada vecumam)</w:t>
            </w:r>
          </w:p>
          <w:p w:rsidR="00236852" w:rsidRDefault="00236852" w:rsidP="006849E5">
            <w:pPr>
              <w:rPr>
                <w:rFonts w:ascii="Times New Roman" w:hAnsi="Times New Roman" w:cs="Times New Roman"/>
                <w:sz w:val="24"/>
                <w:szCs w:val="24"/>
              </w:rPr>
            </w:pPr>
          </w:p>
          <w:p w:rsidR="00236852" w:rsidRDefault="00236852" w:rsidP="006849E5">
            <w:pPr>
              <w:rPr>
                <w:rFonts w:ascii="Times New Roman" w:hAnsi="Times New Roman" w:cs="Times New Roman"/>
                <w:sz w:val="24"/>
                <w:szCs w:val="24"/>
              </w:rPr>
            </w:pPr>
            <w:r w:rsidRPr="00A90583">
              <w:rPr>
                <w:rFonts w:ascii="Times New Roman" w:hAnsi="Times New Roman" w:cs="Times New Roman"/>
                <w:b/>
                <w:sz w:val="24"/>
                <w:szCs w:val="24"/>
              </w:rPr>
              <w:t>Sociālā atbalsta pakalpojums ģimenēm ar bērniem</w:t>
            </w:r>
            <w:r>
              <w:rPr>
                <w:rFonts w:ascii="Times New Roman" w:hAnsi="Times New Roman" w:cs="Times New Roman"/>
                <w:sz w:val="24"/>
                <w:szCs w:val="24"/>
              </w:rPr>
              <w:t xml:space="preserve"> </w:t>
            </w:r>
          </w:p>
          <w:p w:rsidR="00236852" w:rsidRDefault="00236852" w:rsidP="006849E5">
            <w:pPr>
              <w:rPr>
                <w:rFonts w:ascii="Times New Roman" w:hAnsi="Times New Roman" w:cs="Times New Roman"/>
                <w:sz w:val="24"/>
                <w:szCs w:val="24"/>
              </w:rPr>
            </w:pPr>
            <w:r>
              <w:rPr>
                <w:rFonts w:ascii="Times New Roman" w:hAnsi="Times New Roman" w:cs="Times New Roman"/>
                <w:sz w:val="24"/>
                <w:szCs w:val="24"/>
              </w:rPr>
              <w:t>2,50 EUR stundā</w:t>
            </w:r>
          </w:p>
          <w:p w:rsidR="00236852" w:rsidRDefault="00236852" w:rsidP="006849E5">
            <w:pPr>
              <w:rPr>
                <w:rFonts w:ascii="Times New Roman" w:hAnsi="Times New Roman" w:cs="Times New Roman"/>
                <w:sz w:val="24"/>
                <w:szCs w:val="24"/>
              </w:rPr>
            </w:pPr>
          </w:p>
          <w:p w:rsidR="00236852" w:rsidRDefault="00236852" w:rsidP="006849E5">
            <w:pPr>
              <w:rPr>
                <w:rFonts w:ascii="Times New Roman" w:hAnsi="Times New Roman" w:cs="Times New Roman"/>
                <w:sz w:val="24"/>
                <w:szCs w:val="24"/>
              </w:rPr>
            </w:pPr>
            <w:r w:rsidRPr="00A90583">
              <w:rPr>
                <w:rFonts w:ascii="Times New Roman" w:hAnsi="Times New Roman" w:cs="Times New Roman"/>
                <w:b/>
                <w:sz w:val="24"/>
                <w:szCs w:val="24"/>
              </w:rPr>
              <w:t>Bērnu pieskatīšana</w:t>
            </w:r>
            <w:r>
              <w:rPr>
                <w:rFonts w:ascii="Times New Roman" w:hAnsi="Times New Roman" w:cs="Times New Roman"/>
                <w:sz w:val="24"/>
                <w:szCs w:val="24"/>
              </w:rPr>
              <w:t xml:space="preserve"> 2,50 EUR stundā</w:t>
            </w:r>
          </w:p>
          <w:p w:rsidR="00236852" w:rsidRDefault="00236852" w:rsidP="006849E5">
            <w:pPr>
              <w:rPr>
                <w:rFonts w:ascii="Times New Roman" w:hAnsi="Times New Roman" w:cs="Times New Roman"/>
                <w:sz w:val="24"/>
                <w:szCs w:val="24"/>
              </w:rPr>
            </w:pPr>
          </w:p>
          <w:p w:rsidR="00236852" w:rsidRDefault="00236852" w:rsidP="006849E5">
            <w:pPr>
              <w:rPr>
                <w:rFonts w:ascii="Times New Roman" w:hAnsi="Times New Roman" w:cs="Times New Roman"/>
                <w:sz w:val="24"/>
                <w:szCs w:val="24"/>
              </w:rPr>
            </w:pPr>
            <w:r w:rsidRPr="00DA0F08">
              <w:rPr>
                <w:rFonts w:ascii="Times New Roman" w:hAnsi="Times New Roman" w:cs="Times New Roman"/>
                <w:b/>
                <w:sz w:val="24"/>
                <w:szCs w:val="24"/>
              </w:rPr>
              <w:t>Konsultācijas</w:t>
            </w:r>
            <w:r>
              <w:rPr>
                <w:rFonts w:ascii="Times New Roman" w:hAnsi="Times New Roman" w:cs="Times New Roman"/>
                <w:sz w:val="24"/>
                <w:szCs w:val="24"/>
              </w:rPr>
              <w:t xml:space="preserve"> </w:t>
            </w:r>
            <w:r w:rsidRPr="00AF0F64">
              <w:rPr>
                <w:rFonts w:ascii="Times New Roman" w:hAnsi="Times New Roman" w:cs="Times New Roman"/>
                <w:sz w:val="24"/>
                <w:szCs w:val="24"/>
              </w:rPr>
              <w:t>neplānotas grūtniecības, pēc aborta, kā arī spontānā aborta vai pāragra bērna zaudējuma gadījumos</w:t>
            </w:r>
            <w:r>
              <w:rPr>
                <w:rFonts w:ascii="Times New Roman" w:hAnsi="Times New Roman" w:cs="Times New Roman"/>
                <w:sz w:val="24"/>
                <w:szCs w:val="24"/>
              </w:rPr>
              <w:t xml:space="preserve"> </w:t>
            </w:r>
          </w:p>
          <w:p w:rsidR="00236852" w:rsidRPr="00A90583" w:rsidRDefault="00236852" w:rsidP="006849E5">
            <w:pPr>
              <w:rPr>
                <w:rFonts w:ascii="Times New Roman" w:hAnsi="Times New Roman" w:cs="Times New Roman"/>
                <w:sz w:val="24"/>
                <w:szCs w:val="24"/>
              </w:rPr>
            </w:pPr>
            <w:r w:rsidRPr="00BD6C08">
              <w:rPr>
                <w:rFonts w:ascii="Times New Roman" w:hAnsi="Times New Roman" w:cs="Times New Roman"/>
                <w:sz w:val="24"/>
                <w:szCs w:val="24"/>
              </w:rPr>
              <w:t>2,50 EUR stundā</w:t>
            </w:r>
          </w:p>
        </w:tc>
      </w:tr>
    </w:tbl>
    <w:p w:rsidR="00236852" w:rsidRPr="0035485D" w:rsidRDefault="00236852" w:rsidP="00236852">
      <w:pPr>
        <w:rPr>
          <w:rFonts w:ascii="Times New Roman" w:hAnsi="Times New Roman" w:cs="Times New Roman"/>
          <w:b/>
          <w:sz w:val="24"/>
          <w:szCs w:val="24"/>
        </w:rPr>
      </w:pPr>
    </w:p>
    <w:p w:rsidR="00236852" w:rsidRPr="00B33159" w:rsidRDefault="00236852" w:rsidP="00093A0D">
      <w:pPr>
        <w:jc w:val="center"/>
        <w:rPr>
          <w:rFonts w:ascii="Arial" w:hAnsi="Arial" w:cs="Arial"/>
        </w:rPr>
      </w:pPr>
    </w:p>
    <w:sectPr w:rsidR="00236852" w:rsidRPr="00B33159" w:rsidSect="000A4189">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EBF" w:rsidRDefault="00EF3EBF" w:rsidP="00476532">
      <w:pPr>
        <w:spacing w:after="0" w:line="240" w:lineRule="auto"/>
      </w:pPr>
      <w:r>
        <w:separator/>
      </w:r>
    </w:p>
  </w:endnote>
  <w:endnote w:type="continuationSeparator" w:id="0">
    <w:p w:rsidR="00EF3EBF" w:rsidRDefault="00EF3EBF"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166765"/>
      <w:docPartObj>
        <w:docPartGallery w:val="Page Numbers (Bottom of Page)"/>
        <w:docPartUnique/>
      </w:docPartObj>
    </w:sdtPr>
    <w:sdtEndPr>
      <w:rPr>
        <w:noProof/>
      </w:rPr>
    </w:sdtEndPr>
    <w:sdtContent>
      <w:p w:rsidR="00476532" w:rsidRDefault="00476532">
        <w:pPr>
          <w:pStyle w:val="Kjene"/>
          <w:jc w:val="center"/>
        </w:pPr>
        <w:r>
          <w:fldChar w:fldCharType="begin"/>
        </w:r>
        <w:r>
          <w:instrText xml:space="preserve"> PAGE   \* MERGEFORMAT </w:instrText>
        </w:r>
        <w:r>
          <w:fldChar w:fldCharType="separate"/>
        </w:r>
        <w:r w:rsidR="00FA0294">
          <w:rPr>
            <w:noProof/>
          </w:rPr>
          <w:t>9</w:t>
        </w:r>
        <w:r>
          <w:rPr>
            <w:noProof/>
          </w:rPr>
          <w:fldChar w:fldCharType="end"/>
        </w:r>
      </w:p>
    </w:sdtContent>
  </w:sdt>
  <w:p w:rsidR="00476532" w:rsidRDefault="0047653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EBF" w:rsidRDefault="00EF3EBF" w:rsidP="00476532">
      <w:pPr>
        <w:spacing w:after="0" w:line="240" w:lineRule="auto"/>
      </w:pPr>
      <w:r>
        <w:separator/>
      </w:r>
    </w:p>
  </w:footnote>
  <w:footnote w:type="continuationSeparator" w:id="0">
    <w:p w:rsidR="00EF3EBF" w:rsidRDefault="00EF3EBF"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C7"/>
    <w:rsid w:val="00003C6E"/>
    <w:rsid w:val="00035A84"/>
    <w:rsid w:val="00093A0D"/>
    <w:rsid w:val="000A4189"/>
    <w:rsid w:val="000F1CCE"/>
    <w:rsid w:val="00125AC7"/>
    <w:rsid w:val="00153DE7"/>
    <w:rsid w:val="001670FF"/>
    <w:rsid w:val="001A352C"/>
    <w:rsid w:val="001D2925"/>
    <w:rsid w:val="001F05A4"/>
    <w:rsid w:val="002129D5"/>
    <w:rsid w:val="00236852"/>
    <w:rsid w:val="002B5E1B"/>
    <w:rsid w:val="00371B83"/>
    <w:rsid w:val="004556A0"/>
    <w:rsid w:val="00466FCD"/>
    <w:rsid w:val="00476532"/>
    <w:rsid w:val="00550B42"/>
    <w:rsid w:val="00581417"/>
    <w:rsid w:val="00586112"/>
    <w:rsid w:val="005A4DCA"/>
    <w:rsid w:val="005B3177"/>
    <w:rsid w:val="005E392A"/>
    <w:rsid w:val="0062399A"/>
    <w:rsid w:val="00625000"/>
    <w:rsid w:val="0064389A"/>
    <w:rsid w:val="0065538A"/>
    <w:rsid w:val="00742FD6"/>
    <w:rsid w:val="007B38E5"/>
    <w:rsid w:val="007C6673"/>
    <w:rsid w:val="00800F18"/>
    <w:rsid w:val="00826DB2"/>
    <w:rsid w:val="00A37EF5"/>
    <w:rsid w:val="00A47AE7"/>
    <w:rsid w:val="00B32C9C"/>
    <w:rsid w:val="00B33159"/>
    <w:rsid w:val="00C87F1F"/>
    <w:rsid w:val="00CD4AC4"/>
    <w:rsid w:val="00D3578C"/>
    <w:rsid w:val="00D505C0"/>
    <w:rsid w:val="00D671D6"/>
    <w:rsid w:val="00DE30FE"/>
    <w:rsid w:val="00EE4CF7"/>
    <w:rsid w:val="00EF3EBF"/>
    <w:rsid w:val="00FA02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10B9"/>
  <w15:chartTrackingRefBased/>
  <w15:docId w15:val="{80D58258-089D-4FEB-A8BE-D6CE8E8C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bikerniece@madona.lv" TargetMode="External"/><Relationship Id="rId3" Type="http://schemas.openxmlformats.org/officeDocument/2006/relationships/settings" Target="settings.xml"/><Relationship Id="rId7" Type="http://schemas.openxmlformats.org/officeDocument/2006/relationships/hyperlink" Target="mailto:rudite.kumsare@diakon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14229</Words>
  <Characters>8112</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DaceC</cp:lastModifiedBy>
  <cp:revision>5</cp:revision>
  <cp:lastPrinted>2019-06-10T07:08:00Z</cp:lastPrinted>
  <dcterms:created xsi:type="dcterms:W3CDTF">2019-05-16T11:17:00Z</dcterms:created>
  <dcterms:modified xsi:type="dcterms:W3CDTF">2019-06-10T07:09:00Z</dcterms:modified>
</cp:coreProperties>
</file>